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CellMar>
          <w:left w:w="0" w:type="dxa"/>
          <w:right w:w="0" w:type="dxa"/>
        </w:tblCellMar>
        <w:tblLook w:val="04A0" w:firstRow="1" w:lastRow="0" w:firstColumn="1" w:lastColumn="0" w:noHBand="0" w:noVBand="1"/>
      </w:tblPr>
      <w:tblGrid>
        <w:gridCol w:w="5"/>
        <w:gridCol w:w="78"/>
        <w:gridCol w:w="12253"/>
        <w:gridCol w:w="871"/>
        <w:gridCol w:w="4"/>
      </w:tblGrid>
      <w:tr w:rsidR="000609ED" w14:paraId="4A5D504D" w14:textId="77777777">
        <w:trPr>
          <w:trHeight w:val="254"/>
        </w:trPr>
        <w:tc>
          <w:tcPr>
            <w:tcW w:w="35" w:type="dxa"/>
          </w:tcPr>
          <w:p w14:paraId="72C313C6" w14:textId="77777777" w:rsidR="000609ED" w:rsidRDefault="000609ED">
            <w:pPr>
              <w:pStyle w:val="EmptyCellLayoutStyle"/>
              <w:spacing w:after="0" w:line="240" w:lineRule="auto"/>
            </w:pPr>
          </w:p>
        </w:tc>
        <w:tc>
          <w:tcPr>
            <w:tcW w:w="0" w:type="dxa"/>
          </w:tcPr>
          <w:p w14:paraId="40DA9382" w14:textId="77777777" w:rsidR="000609ED" w:rsidRDefault="000609ED">
            <w:pPr>
              <w:pStyle w:val="EmptyCellLayoutStyle"/>
              <w:spacing w:after="0" w:line="240" w:lineRule="auto"/>
            </w:pPr>
          </w:p>
        </w:tc>
        <w:tc>
          <w:tcPr>
            <w:tcW w:w="21044" w:type="dxa"/>
          </w:tcPr>
          <w:p w14:paraId="1C59B061" w14:textId="77777777" w:rsidR="000609ED" w:rsidRDefault="000609ED">
            <w:pPr>
              <w:pStyle w:val="EmptyCellLayoutStyle"/>
              <w:spacing w:after="0" w:line="240" w:lineRule="auto"/>
            </w:pPr>
          </w:p>
        </w:tc>
        <w:tc>
          <w:tcPr>
            <w:tcW w:w="3386" w:type="dxa"/>
          </w:tcPr>
          <w:p w14:paraId="37D03E06" w14:textId="77777777" w:rsidR="000609ED" w:rsidRDefault="000609ED">
            <w:pPr>
              <w:pStyle w:val="EmptyCellLayoutStyle"/>
              <w:spacing w:after="0" w:line="240" w:lineRule="auto"/>
            </w:pPr>
          </w:p>
        </w:tc>
        <w:tc>
          <w:tcPr>
            <w:tcW w:w="524" w:type="dxa"/>
          </w:tcPr>
          <w:p w14:paraId="4AE83C47" w14:textId="77777777" w:rsidR="000609ED" w:rsidRDefault="000609ED">
            <w:pPr>
              <w:pStyle w:val="EmptyCellLayoutStyle"/>
              <w:spacing w:after="0" w:line="240" w:lineRule="auto"/>
            </w:pPr>
          </w:p>
        </w:tc>
      </w:tr>
      <w:tr w:rsidR="000609ED" w14:paraId="29412D21" w14:textId="77777777">
        <w:trPr>
          <w:trHeight w:val="340"/>
        </w:trPr>
        <w:tc>
          <w:tcPr>
            <w:tcW w:w="35" w:type="dxa"/>
          </w:tcPr>
          <w:p w14:paraId="78DE7203" w14:textId="77777777" w:rsidR="000609ED" w:rsidRDefault="000609ED">
            <w:pPr>
              <w:pStyle w:val="EmptyCellLayoutStyle"/>
              <w:spacing w:after="0" w:line="240" w:lineRule="auto"/>
            </w:pPr>
          </w:p>
        </w:tc>
        <w:tc>
          <w:tcPr>
            <w:tcW w:w="0" w:type="dxa"/>
          </w:tcPr>
          <w:p w14:paraId="08C8C758" w14:textId="77777777" w:rsidR="000609ED" w:rsidRDefault="000609ED">
            <w:pPr>
              <w:pStyle w:val="EmptyCellLayoutStyle"/>
              <w:spacing w:after="0" w:line="240" w:lineRule="auto"/>
            </w:pPr>
          </w:p>
        </w:tc>
        <w:tc>
          <w:tcPr>
            <w:tcW w:w="21044" w:type="dxa"/>
          </w:tcPr>
          <w:tbl>
            <w:tblPr>
              <w:tblW w:w="0" w:type="auto"/>
              <w:tblCellMar>
                <w:left w:w="0" w:type="dxa"/>
                <w:right w:w="0" w:type="dxa"/>
              </w:tblCellMar>
              <w:tblLook w:val="04A0" w:firstRow="1" w:lastRow="0" w:firstColumn="1" w:lastColumn="0" w:noHBand="0" w:noVBand="1"/>
            </w:tblPr>
            <w:tblGrid>
              <w:gridCol w:w="12253"/>
            </w:tblGrid>
            <w:tr w:rsidR="000609ED" w14:paraId="624E3989" w14:textId="77777777">
              <w:trPr>
                <w:trHeight w:val="262"/>
              </w:trPr>
              <w:tc>
                <w:tcPr>
                  <w:tcW w:w="21044" w:type="dxa"/>
                  <w:tcBorders>
                    <w:top w:val="nil"/>
                    <w:left w:val="nil"/>
                    <w:bottom w:val="nil"/>
                    <w:right w:val="nil"/>
                  </w:tcBorders>
                  <w:tcMar>
                    <w:top w:w="39" w:type="dxa"/>
                    <w:left w:w="39" w:type="dxa"/>
                    <w:bottom w:w="39" w:type="dxa"/>
                    <w:right w:w="39" w:type="dxa"/>
                  </w:tcMar>
                </w:tcPr>
                <w:p w14:paraId="19941DF7" w14:textId="77777777" w:rsidR="000609ED" w:rsidRDefault="00000000">
                  <w:pPr>
                    <w:spacing w:after="0" w:line="240" w:lineRule="auto"/>
                  </w:pPr>
                  <w:r>
                    <w:rPr>
                      <w:rFonts w:ascii="Arial" w:eastAsia="Arial" w:hAnsi="Arial"/>
                      <w:b/>
                      <w:color w:val="000000"/>
                    </w:rPr>
                    <w:t>Naručitelj: Glazbena škola Blagoje Bersa Zadar</w:t>
                  </w:r>
                </w:p>
              </w:tc>
            </w:tr>
          </w:tbl>
          <w:p w14:paraId="6E022E6F" w14:textId="77777777" w:rsidR="000609ED" w:rsidRDefault="000609ED">
            <w:pPr>
              <w:spacing w:after="0" w:line="240" w:lineRule="auto"/>
            </w:pPr>
          </w:p>
        </w:tc>
        <w:tc>
          <w:tcPr>
            <w:tcW w:w="3386" w:type="dxa"/>
          </w:tcPr>
          <w:p w14:paraId="64BC4737" w14:textId="77777777" w:rsidR="000609ED" w:rsidRDefault="000609ED">
            <w:pPr>
              <w:pStyle w:val="EmptyCellLayoutStyle"/>
              <w:spacing w:after="0" w:line="240" w:lineRule="auto"/>
            </w:pPr>
          </w:p>
        </w:tc>
        <w:tc>
          <w:tcPr>
            <w:tcW w:w="524" w:type="dxa"/>
          </w:tcPr>
          <w:p w14:paraId="26050297" w14:textId="77777777" w:rsidR="000609ED" w:rsidRDefault="000609ED">
            <w:pPr>
              <w:pStyle w:val="EmptyCellLayoutStyle"/>
              <w:spacing w:after="0" w:line="240" w:lineRule="auto"/>
            </w:pPr>
          </w:p>
        </w:tc>
      </w:tr>
      <w:tr w:rsidR="000609ED" w14:paraId="574BFE07" w14:textId="77777777">
        <w:trPr>
          <w:trHeight w:val="100"/>
        </w:trPr>
        <w:tc>
          <w:tcPr>
            <w:tcW w:w="35" w:type="dxa"/>
          </w:tcPr>
          <w:p w14:paraId="446D0F66" w14:textId="77777777" w:rsidR="000609ED" w:rsidRDefault="000609ED">
            <w:pPr>
              <w:pStyle w:val="EmptyCellLayoutStyle"/>
              <w:spacing w:after="0" w:line="240" w:lineRule="auto"/>
            </w:pPr>
          </w:p>
        </w:tc>
        <w:tc>
          <w:tcPr>
            <w:tcW w:w="0" w:type="dxa"/>
          </w:tcPr>
          <w:p w14:paraId="26F48FAD" w14:textId="77777777" w:rsidR="000609ED" w:rsidRDefault="000609ED">
            <w:pPr>
              <w:pStyle w:val="EmptyCellLayoutStyle"/>
              <w:spacing w:after="0" w:line="240" w:lineRule="auto"/>
            </w:pPr>
          </w:p>
        </w:tc>
        <w:tc>
          <w:tcPr>
            <w:tcW w:w="21044" w:type="dxa"/>
          </w:tcPr>
          <w:p w14:paraId="0F38AE9A" w14:textId="77777777" w:rsidR="000609ED" w:rsidRDefault="000609ED">
            <w:pPr>
              <w:pStyle w:val="EmptyCellLayoutStyle"/>
              <w:spacing w:after="0" w:line="240" w:lineRule="auto"/>
            </w:pPr>
          </w:p>
        </w:tc>
        <w:tc>
          <w:tcPr>
            <w:tcW w:w="3386" w:type="dxa"/>
          </w:tcPr>
          <w:p w14:paraId="0C8EF9C1" w14:textId="77777777" w:rsidR="000609ED" w:rsidRDefault="000609ED">
            <w:pPr>
              <w:pStyle w:val="EmptyCellLayoutStyle"/>
              <w:spacing w:after="0" w:line="240" w:lineRule="auto"/>
            </w:pPr>
          </w:p>
        </w:tc>
        <w:tc>
          <w:tcPr>
            <w:tcW w:w="524" w:type="dxa"/>
          </w:tcPr>
          <w:p w14:paraId="6410103E" w14:textId="77777777" w:rsidR="000609ED" w:rsidRDefault="000609ED">
            <w:pPr>
              <w:pStyle w:val="EmptyCellLayoutStyle"/>
              <w:spacing w:after="0" w:line="240" w:lineRule="auto"/>
            </w:pPr>
          </w:p>
        </w:tc>
      </w:tr>
      <w:tr w:rsidR="000609ED" w14:paraId="6922B6E8" w14:textId="77777777">
        <w:trPr>
          <w:trHeight w:val="340"/>
        </w:trPr>
        <w:tc>
          <w:tcPr>
            <w:tcW w:w="35" w:type="dxa"/>
          </w:tcPr>
          <w:p w14:paraId="195D34C7" w14:textId="77777777" w:rsidR="000609ED" w:rsidRDefault="000609ED">
            <w:pPr>
              <w:pStyle w:val="EmptyCellLayoutStyle"/>
              <w:spacing w:after="0" w:line="240" w:lineRule="auto"/>
            </w:pPr>
          </w:p>
        </w:tc>
        <w:tc>
          <w:tcPr>
            <w:tcW w:w="0" w:type="dxa"/>
          </w:tcPr>
          <w:p w14:paraId="27BE6ECA" w14:textId="77777777" w:rsidR="000609ED" w:rsidRDefault="000609ED">
            <w:pPr>
              <w:pStyle w:val="EmptyCellLayoutStyle"/>
              <w:spacing w:after="0" w:line="240" w:lineRule="auto"/>
            </w:pPr>
          </w:p>
        </w:tc>
        <w:tc>
          <w:tcPr>
            <w:tcW w:w="21044" w:type="dxa"/>
          </w:tcPr>
          <w:tbl>
            <w:tblPr>
              <w:tblW w:w="0" w:type="auto"/>
              <w:tblCellMar>
                <w:left w:w="0" w:type="dxa"/>
                <w:right w:w="0" w:type="dxa"/>
              </w:tblCellMar>
              <w:tblLook w:val="04A0" w:firstRow="1" w:lastRow="0" w:firstColumn="1" w:lastColumn="0" w:noHBand="0" w:noVBand="1"/>
            </w:tblPr>
            <w:tblGrid>
              <w:gridCol w:w="12253"/>
            </w:tblGrid>
            <w:tr w:rsidR="000609ED" w14:paraId="3DD4C039" w14:textId="77777777">
              <w:trPr>
                <w:trHeight w:val="262"/>
              </w:trPr>
              <w:tc>
                <w:tcPr>
                  <w:tcW w:w="21044" w:type="dxa"/>
                  <w:tcBorders>
                    <w:top w:val="nil"/>
                    <w:left w:val="nil"/>
                    <w:bottom w:val="nil"/>
                    <w:right w:val="nil"/>
                  </w:tcBorders>
                  <w:tcMar>
                    <w:top w:w="39" w:type="dxa"/>
                    <w:left w:w="39" w:type="dxa"/>
                    <w:bottom w:w="39" w:type="dxa"/>
                    <w:right w:w="39" w:type="dxa"/>
                  </w:tcMar>
                </w:tcPr>
                <w:p w14:paraId="4FAD1393" w14:textId="77777777" w:rsidR="000609ED" w:rsidRDefault="00000000">
                  <w:pPr>
                    <w:spacing w:after="0" w:line="240" w:lineRule="auto"/>
                  </w:pPr>
                  <w:r>
                    <w:rPr>
                      <w:rFonts w:ascii="Arial" w:eastAsia="Arial" w:hAnsi="Arial"/>
                      <w:b/>
                      <w:color w:val="000000"/>
                    </w:rPr>
                    <w:t>Datum zadnje izmjene: 19.12.2023</w:t>
                  </w:r>
                </w:p>
              </w:tc>
            </w:tr>
          </w:tbl>
          <w:p w14:paraId="25DF3209" w14:textId="77777777" w:rsidR="000609ED" w:rsidRDefault="000609ED">
            <w:pPr>
              <w:spacing w:after="0" w:line="240" w:lineRule="auto"/>
            </w:pPr>
          </w:p>
        </w:tc>
        <w:tc>
          <w:tcPr>
            <w:tcW w:w="3386" w:type="dxa"/>
          </w:tcPr>
          <w:p w14:paraId="7E8F4940" w14:textId="77777777" w:rsidR="000609ED" w:rsidRDefault="000609ED">
            <w:pPr>
              <w:pStyle w:val="EmptyCellLayoutStyle"/>
              <w:spacing w:after="0" w:line="240" w:lineRule="auto"/>
            </w:pPr>
          </w:p>
        </w:tc>
        <w:tc>
          <w:tcPr>
            <w:tcW w:w="524" w:type="dxa"/>
          </w:tcPr>
          <w:p w14:paraId="59FA0F1D" w14:textId="77777777" w:rsidR="000609ED" w:rsidRDefault="000609ED">
            <w:pPr>
              <w:pStyle w:val="EmptyCellLayoutStyle"/>
              <w:spacing w:after="0" w:line="240" w:lineRule="auto"/>
            </w:pPr>
          </w:p>
        </w:tc>
      </w:tr>
      <w:tr w:rsidR="000609ED" w14:paraId="05B722F8" w14:textId="77777777">
        <w:trPr>
          <w:trHeight w:val="79"/>
        </w:trPr>
        <w:tc>
          <w:tcPr>
            <w:tcW w:w="35" w:type="dxa"/>
          </w:tcPr>
          <w:p w14:paraId="73CFC748" w14:textId="77777777" w:rsidR="000609ED" w:rsidRDefault="000609ED">
            <w:pPr>
              <w:pStyle w:val="EmptyCellLayoutStyle"/>
              <w:spacing w:after="0" w:line="240" w:lineRule="auto"/>
            </w:pPr>
          </w:p>
        </w:tc>
        <w:tc>
          <w:tcPr>
            <w:tcW w:w="0" w:type="dxa"/>
          </w:tcPr>
          <w:p w14:paraId="051D0FAB" w14:textId="77777777" w:rsidR="000609ED" w:rsidRDefault="000609ED">
            <w:pPr>
              <w:pStyle w:val="EmptyCellLayoutStyle"/>
              <w:spacing w:after="0" w:line="240" w:lineRule="auto"/>
            </w:pPr>
          </w:p>
        </w:tc>
        <w:tc>
          <w:tcPr>
            <w:tcW w:w="21044" w:type="dxa"/>
          </w:tcPr>
          <w:p w14:paraId="46EEC5FF" w14:textId="77777777" w:rsidR="000609ED" w:rsidRDefault="000609ED">
            <w:pPr>
              <w:pStyle w:val="EmptyCellLayoutStyle"/>
              <w:spacing w:after="0" w:line="240" w:lineRule="auto"/>
            </w:pPr>
          </w:p>
        </w:tc>
        <w:tc>
          <w:tcPr>
            <w:tcW w:w="3386" w:type="dxa"/>
          </w:tcPr>
          <w:p w14:paraId="512EAE4A" w14:textId="77777777" w:rsidR="000609ED" w:rsidRDefault="000609ED">
            <w:pPr>
              <w:pStyle w:val="EmptyCellLayoutStyle"/>
              <w:spacing w:after="0" w:line="240" w:lineRule="auto"/>
            </w:pPr>
          </w:p>
        </w:tc>
        <w:tc>
          <w:tcPr>
            <w:tcW w:w="524" w:type="dxa"/>
          </w:tcPr>
          <w:p w14:paraId="06E120E2" w14:textId="77777777" w:rsidR="000609ED" w:rsidRDefault="000609ED">
            <w:pPr>
              <w:pStyle w:val="EmptyCellLayoutStyle"/>
              <w:spacing w:after="0" w:line="240" w:lineRule="auto"/>
            </w:pPr>
          </w:p>
        </w:tc>
      </w:tr>
      <w:tr w:rsidR="0011419C" w14:paraId="38679F72" w14:textId="77777777" w:rsidTr="0011419C">
        <w:trPr>
          <w:trHeight w:val="340"/>
        </w:trPr>
        <w:tc>
          <w:tcPr>
            <w:tcW w:w="35" w:type="dxa"/>
          </w:tcPr>
          <w:p w14:paraId="5DC545A8" w14:textId="77777777" w:rsidR="000609ED" w:rsidRDefault="000609ED">
            <w:pPr>
              <w:pStyle w:val="EmptyCellLayoutStyle"/>
              <w:spacing w:after="0" w:line="240" w:lineRule="auto"/>
            </w:pPr>
          </w:p>
        </w:tc>
        <w:tc>
          <w:tcPr>
            <w:tcW w:w="0" w:type="dxa"/>
            <w:gridSpan w:val="2"/>
          </w:tcPr>
          <w:tbl>
            <w:tblPr>
              <w:tblW w:w="0" w:type="auto"/>
              <w:tblCellMar>
                <w:left w:w="0" w:type="dxa"/>
                <w:right w:w="0" w:type="dxa"/>
              </w:tblCellMar>
              <w:tblLook w:val="04A0" w:firstRow="1" w:lastRow="0" w:firstColumn="1" w:lastColumn="0" w:noHBand="0" w:noVBand="1"/>
            </w:tblPr>
            <w:tblGrid>
              <w:gridCol w:w="12331"/>
            </w:tblGrid>
            <w:tr w:rsidR="000609ED" w14:paraId="5B57BBF3" w14:textId="77777777">
              <w:trPr>
                <w:trHeight w:val="262"/>
              </w:trPr>
              <w:tc>
                <w:tcPr>
                  <w:tcW w:w="21044" w:type="dxa"/>
                  <w:tcBorders>
                    <w:top w:val="nil"/>
                    <w:left w:val="nil"/>
                    <w:bottom w:val="nil"/>
                    <w:right w:val="nil"/>
                  </w:tcBorders>
                  <w:tcMar>
                    <w:top w:w="39" w:type="dxa"/>
                    <w:left w:w="39" w:type="dxa"/>
                    <w:bottom w:w="39" w:type="dxa"/>
                    <w:right w:w="39" w:type="dxa"/>
                  </w:tcMar>
                </w:tcPr>
                <w:p w14:paraId="740E1565" w14:textId="77777777" w:rsidR="000609ED" w:rsidRDefault="00000000">
                  <w:pPr>
                    <w:spacing w:after="0" w:line="240" w:lineRule="auto"/>
                  </w:pPr>
                  <w:r>
                    <w:rPr>
                      <w:rFonts w:ascii="Arial" w:eastAsia="Arial" w:hAnsi="Arial"/>
                      <w:b/>
                      <w:color w:val="000000"/>
                    </w:rPr>
                    <w:t>Datum ustrojavanja registra: 15.04.2019</w:t>
                  </w:r>
                </w:p>
              </w:tc>
            </w:tr>
          </w:tbl>
          <w:p w14:paraId="4FD247A5" w14:textId="77777777" w:rsidR="000609ED" w:rsidRDefault="000609ED">
            <w:pPr>
              <w:spacing w:after="0" w:line="240" w:lineRule="auto"/>
            </w:pPr>
          </w:p>
        </w:tc>
        <w:tc>
          <w:tcPr>
            <w:tcW w:w="3386" w:type="dxa"/>
          </w:tcPr>
          <w:p w14:paraId="725B2B78" w14:textId="77777777" w:rsidR="000609ED" w:rsidRDefault="000609ED">
            <w:pPr>
              <w:pStyle w:val="EmptyCellLayoutStyle"/>
              <w:spacing w:after="0" w:line="240" w:lineRule="auto"/>
            </w:pPr>
          </w:p>
        </w:tc>
        <w:tc>
          <w:tcPr>
            <w:tcW w:w="524" w:type="dxa"/>
          </w:tcPr>
          <w:p w14:paraId="2E9F82BF" w14:textId="77777777" w:rsidR="000609ED" w:rsidRDefault="000609ED">
            <w:pPr>
              <w:pStyle w:val="EmptyCellLayoutStyle"/>
              <w:spacing w:after="0" w:line="240" w:lineRule="auto"/>
            </w:pPr>
          </w:p>
        </w:tc>
      </w:tr>
      <w:tr w:rsidR="000609ED" w14:paraId="5A9AD056" w14:textId="77777777">
        <w:trPr>
          <w:trHeight w:val="379"/>
        </w:trPr>
        <w:tc>
          <w:tcPr>
            <w:tcW w:w="35" w:type="dxa"/>
          </w:tcPr>
          <w:p w14:paraId="7A5CABE2" w14:textId="77777777" w:rsidR="000609ED" w:rsidRDefault="000609ED">
            <w:pPr>
              <w:pStyle w:val="EmptyCellLayoutStyle"/>
              <w:spacing w:after="0" w:line="240" w:lineRule="auto"/>
            </w:pPr>
          </w:p>
        </w:tc>
        <w:tc>
          <w:tcPr>
            <w:tcW w:w="0" w:type="dxa"/>
          </w:tcPr>
          <w:p w14:paraId="503AE447" w14:textId="77777777" w:rsidR="000609ED" w:rsidRDefault="000609ED">
            <w:pPr>
              <w:pStyle w:val="EmptyCellLayoutStyle"/>
              <w:spacing w:after="0" w:line="240" w:lineRule="auto"/>
            </w:pPr>
          </w:p>
        </w:tc>
        <w:tc>
          <w:tcPr>
            <w:tcW w:w="21044" w:type="dxa"/>
          </w:tcPr>
          <w:p w14:paraId="7E545646" w14:textId="77777777" w:rsidR="000609ED" w:rsidRDefault="000609ED">
            <w:pPr>
              <w:pStyle w:val="EmptyCellLayoutStyle"/>
              <w:spacing w:after="0" w:line="240" w:lineRule="auto"/>
            </w:pPr>
          </w:p>
        </w:tc>
        <w:tc>
          <w:tcPr>
            <w:tcW w:w="3386" w:type="dxa"/>
          </w:tcPr>
          <w:p w14:paraId="047EBD82" w14:textId="77777777" w:rsidR="000609ED" w:rsidRDefault="000609ED">
            <w:pPr>
              <w:pStyle w:val="EmptyCellLayoutStyle"/>
              <w:spacing w:after="0" w:line="240" w:lineRule="auto"/>
            </w:pPr>
          </w:p>
        </w:tc>
        <w:tc>
          <w:tcPr>
            <w:tcW w:w="524" w:type="dxa"/>
          </w:tcPr>
          <w:p w14:paraId="0D38E44B" w14:textId="77777777" w:rsidR="000609ED" w:rsidRDefault="000609ED">
            <w:pPr>
              <w:pStyle w:val="EmptyCellLayoutStyle"/>
              <w:spacing w:after="0" w:line="240" w:lineRule="auto"/>
            </w:pPr>
          </w:p>
        </w:tc>
      </w:tr>
      <w:tr w:rsidR="0011419C" w14:paraId="27771CA7" w14:textId="77777777" w:rsidTr="0011419C">
        <w:tc>
          <w:tcPr>
            <w:tcW w:w="35" w:type="dxa"/>
          </w:tcPr>
          <w:p w14:paraId="00374AD6" w14:textId="77777777" w:rsidR="000609ED" w:rsidRDefault="000609ED">
            <w:pPr>
              <w:pStyle w:val="EmptyCellLayoutStyle"/>
              <w:spacing w:after="0" w:line="240" w:lineRule="auto"/>
            </w:pPr>
          </w:p>
        </w:tc>
        <w:tc>
          <w:tcPr>
            <w:tcW w:w="0" w:type="dxa"/>
          </w:tcPr>
          <w:p w14:paraId="643EB42E" w14:textId="77777777" w:rsidR="000609ED" w:rsidRDefault="000609ED">
            <w:pPr>
              <w:pStyle w:val="EmptyCellLayoutStyle"/>
              <w:spacing w:after="0" w:line="240" w:lineRule="auto"/>
            </w:pPr>
          </w:p>
        </w:tc>
        <w:tc>
          <w:tcPr>
            <w:tcW w:w="21044" w:type="dxa"/>
            <w:gridSpan w:val="2"/>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749"/>
              <w:gridCol w:w="774"/>
              <w:gridCol w:w="531"/>
              <w:gridCol w:w="475"/>
              <w:gridCol w:w="655"/>
              <w:gridCol w:w="763"/>
              <w:gridCol w:w="976"/>
              <w:gridCol w:w="608"/>
              <w:gridCol w:w="807"/>
              <w:gridCol w:w="650"/>
              <w:gridCol w:w="587"/>
              <w:gridCol w:w="531"/>
              <w:gridCol w:w="587"/>
              <w:gridCol w:w="563"/>
              <w:gridCol w:w="587"/>
              <w:gridCol w:w="576"/>
              <w:gridCol w:w="801"/>
              <w:gridCol w:w="672"/>
              <w:gridCol w:w="587"/>
              <w:gridCol w:w="627"/>
            </w:tblGrid>
            <w:tr w:rsidR="0011419C" w14:paraId="6BF3714C" w14:textId="77777777" w:rsidTr="0011419C">
              <w:trPr>
                <w:trHeight w:val="262"/>
              </w:trPr>
              <w:tc>
                <w:tcPr>
                  <w:tcW w:w="1406" w:type="dxa"/>
                  <w:tcBorders>
                    <w:top w:val="single" w:sz="7" w:space="0" w:color="000000"/>
                    <w:left w:val="single" w:sz="7" w:space="0" w:color="000000"/>
                    <w:bottom w:val="single" w:sz="7" w:space="0" w:color="000000"/>
                    <w:right w:val="single" w:sz="7" w:space="0" w:color="000000"/>
                  </w:tcBorders>
                  <w:shd w:val="clear" w:color="auto" w:fill="87CEFA"/>
                  <w:tcMar>
                    <w:top w:w="39" w:type="dxa"/>
                    <w:left w:w="39" w:type="dxa"/>
                    <w:bottom w:w="39" w:type="dxa"/>
                    <w:right w:w="39" w:type="dxa"/>
                  </w:tcMar>
                </w:tcPr>
                <w:p w14:paraId="54932AA5" w14:textId="77777777" w:rsidR="000609ED" w:rsidRDefault="00000000">
                  <w:pPr>
                    <w:spacing w:after="0" w:line="240" w:lineRule="auto"/>
                    <w:jc w:val="center"/>
                  </w:pPr>
                  <w:r>
                    <w:rPr>
                      <w:rFonts w:ascii="Arial" w:eastAsia="Arial" w:hAnsi="Arial"/>
                      <w:b/>
                      <w:color w:val="000000"/>
                      <w:sz w:val="16"/>
                    </w:rPr>
                    <w:t>1.</w:t>
                  </w:r>
                </w:p>
              </w:tc>
              <w:tc>
                <w:tcPr>
                  <w:tcW w:w="1814" w:type="dxa"/>
                  <w:tcBorders>
                    <w:top w:val="single" w:sz="7" w:space="0" w:color="000000"/>
                    <w:left w:val="single" w:sz="7" w:space="0" w:color="000000"/>
                    <w:bottom w:val="single" w:sz="7" w:space="0" w:color="000000"/>
                    <w:right w:val="single" w:sz="7" w:space="0" w:color="000000"/>
                  </w:tcBorders>
                  <w:shd w:val="clear" w:color="auto" w:fill="87CEFA"/>
                  <w:tcMar>
                    <w:top w:w="39" w:type="dxa"/>
                    <w:left w:w="39" w:type="dxa"/>
                    <w:bottom w:w="39" w:type="dxa"/>
                    <w:right w:w="39" w:type="dxa"/>
                  </w:tcMar>
                </w:tcPr>
                <w:p w14:paraId="2CD7CD51" w14:textId="77777777" w:rsidR="000609ED" w:rsidRDefault="00000000">
                  <w:pPr>
                    <w:spacing w:after="0" w:line="240" w:lineRule="auto"/>
                    <w:jc w:val="center"/>
                  </w:pPr>
                  <w:r>
                    <w:rPr>
                      <w:rFonts w:ascii="Arial" w:eastAsia="Arial" w:hAnsi="Arial"/>
                      <w:b/>
                      <w:color w:val="000000"/>
                      <w:sz w:val="16"/>
                    </w:rPr>
                    <w:t>2.</w:t>
                  </w:r>
                </w:p>
              </w:tc>
              <w:tc>
                <w:tcPr>
                  <w:tcW w:w="861" w:type="dxa"/>
                  <w:tcBorders>
                    <w:top w:val="single" w:sz="7" w:space="0" w:color="000000"/>
                    <w:left w:val="single" w:sz="7" w:space="0" w:color="000000"/>
                    <w:bottom w:val="single" w:sz="7" w:space="0" w:color="000000"/>
                    <w:right w:val="single" w:sz="7" w:space="0" w:color="000000"/>
                  </w:tcBorders>
                  <w:shd w:val="clear" w:color="auto" w:fill="87CEFA"/>
                  <w:tcMar>
                    <w:top w:w="39" w:type="dxa"/>
                    <w:left w:w="39" w:type="dxa"/>
                    <w:bottom w:w="39" w:type="dxa"/>
                    <w:right w:w="39" w:type="dxa"/>
                  </w:tcMar>
                </w:tcPr>
                <w:p w14:paraId="6DEC59F0" w14:textId="77777777" w:rsidR="000609ED" w:rsidRDefault="00000000">
                  <w:pPr>
                    <w:spacing w:after="0" w:line="240" w:lineRule="auto"/>
                    <w:jc w:val="center"/>
                  </w:pPr>
                  <w:r>
                    <w:rPr>
                      <w:rFonts w:ascii="Arial" w:eastAsia="Arial" w:hAnsi="Arial"/>
                      <w:b/>
                      <w:color w:val="000000"/>
                      <w:sz w:val="16"/>
                    </w:rPr>
                    <w:t>3.</w:t>
                  </w:r>
                </w:p>
              </w:tc>
              <w:tc>
                <w:tcPr>
                  <w:tcW w:w="1394" w:type="dxa"/>
                  <w:tcBorders>
                    <w:top w:val="single" w:sz="7" w:space="0" w:color="000000"/>
                    <w:left w:val="single" w:sz="7" w:space="0" w:color="000000"/>
                    <w:bottom w:val="single" w:sz="7" w:space="0" w:color="000000"/>
                    <w:right w:val="single" w:sz="7" w:space="0" w:color="000000"/>
                  </w:tcBorders>
                  <w:shd w:val="clear" w:color="auto" w:fill="87CEFA"/>
                  <w:tcMar>
                    <w:top w:w="39" w:type="dxa"/>
                    <w:left w:w="39" w:type="dxa"/>
                    <w:bottom w:w="39" w:type="dxa"/>
                    <w:right w:w="39" w:type="dxa"/>
                  </w:tcMar>
                </w:tcPr>
                <w:p w14:paraId="1F435143" w14:textId="77777777" w:rsidR="000609ED" w:rsidRDefault="00000000">
                  <w:pPr>
                    <w:spacing w:after="0" w:line="240" w:lineRule="auto"/>
                    <w:jc w:val="center"/>
                  </w:pPr>
                  <w:r>
                    <w:rPr>
                      <w:rFonts w:ascii="Arial" w:eastAsia="Arial" w:hAnsi="Arial"/>
                      <w:b/>
                      <w:color w:val="000000"/>
                      <w:sz w:val="16"/>
                    </w:rPr>
                    <w:t>4.</w:t>
                  </w:r>
                </w:p>
              </w:tc>
              <w:tc>
                <w:tcPr>
                  <w:tcW w:w="1183" w:type="dxa"/>
                  <w:tcBorders>
                    <w:top w:val="single" w:sz="7" w:space="0" w:color="000000"/>
                    <w:left w:val="single" w:sz="7" w:space="0" w:color="000000"/>
                    <w:bottom w:val="single" w:sz="7" w:space="0" w:color="000000"/>
                    <w:right w:val="single" w:sz="7" w:space="0" w:color="000000"/>
                  </w:tcBorders>
                  <w:shd w:val="clear" w:color="auto" w:fill="87CEFA"/>
                  <w:tcMar>
                    <w:top w:w="39" w:type="dxa"/>
                    <w:left w:w="39" w:type="dxa"/>
                    <w:bottom w:w="39" w:type="dxa"/>
                    <w:right w:w="39" w:type="dxa"/>
                  </w:tcMar>
                </w:tcPr>
                <w:p w14:paraId="74914197" w14:textId="77777777" w:rsidR="000609ED" w:rsidRDefault="00000000">
                  <w:pPr>
                    <w:spacing w:after="0" w:line="240" w:lineRule="auto"/>
                    <w:jc w:val="center"/>
                  </w:pPr>
                  <w:r>
                    <w:rPr>
                      <w:rFonts w:ascii="Arial" w:eastAsia="Arial" w:hAnsi="Arial"/>
                      <w:b/>
                      <w:color w:val="000000"/>
                      <w:sz w:val="16"/>
                    </w:rPr>
                    <w:t>5.</w:t>
                  </w:r>
                </w:p>
              </w:tc>
              <w:tc>
                <w:tcPr>
                  <w:tcW w:w="1245" w:type="dxa"/>
                  <w:tcBorders>
                    <w:top w:val="single" w:sz="7" w:space="0" w:color="000000"/>
                    <w:left w:val="single" w:sz="7" w:space="0" w:color="000000"/>
                    <w:bottom w:val="single" w:sz="7" w:space="0" w:color="000000"/>
                    <w:right w:val="single" w:sz="7" w:space="0" w:color="000000"/>
                  </w:tcBorders>
                  <w:shd w:val="clear" w:color="auto" w:fill="87CEFA"/>
                  <w:tcMar>
                    <w:top w:w="39" w:type="dxa"/>
                    <w:left w:w="39" w:type="dxa"/>
                    <w:bottom w:w="39" w:type="dxa"/>
                    <w:right w:w="39" w:type="dxa"/>
                  </w:tcMar>
                </w:tcPr>
                <w:p w14:paraId="038E3E49" w14:textId="77777777" w:rsidR="000609ED" w:rsidRDefault="00000000">
                  <w:pPr>
                    <w:spacing w:after="0" w:line="240" w:lineRule="auto"/>
                    <w:jc w:val="center"/>
                  </w:pPr>
                  <w:r>
                    <w:rPr>
                      <w:rFonts w:ascii="Arial" w:eastAsia="Arial" w:hAnsi="Arial"/>
                      <w:b/>
                      <w:color w:val="000000"/>
                      <w:sz w:val="16"/>
                    </w:rPr>
                    <w:t>6.</w:t>
                  </w:r>
                </w:p>
              </w:tc>
              <w:tc>
                <w:tcPr>
                  <w:tcW w:w="1314" w:type="dxa"/>
                  <w:tcBorders>
                    <w:top w:val="single" w:sz="7" w:space="0" w:color="000000"/>
                    <w:left w:val="single" w:sz="7" w:space="0" w:color="000000"/>
                    <w:bottom w:val="single" w:sz="7" w:space="0" w:color="000000"/>
                    <w:right w:val="single" w:sz="7" w:space="0" w:color="000000"/>
                  </w:tcBorders>
                  <w:shd w:val="clear" w:color="auto" w:fill="87CEFA"/>
                  <w:tcMar>
                    <w:top w:w="39" w:type="dxa"/>
                    <w:left w:w="39" w:type="dxa"/>
                    <w:bottom w:w="39" w:type="dxa"/>
                    <w:right w:w="39" w:type="dxa"/>
                  </w:tcMar>
                </w:tcPr>
                <w:p w14:paraId="02F836E3" w14:textId="77777777" w:rsidR="000609ED" w:rsidRDefault="00000000">
                  <w:pPr>
                    <w:spacing w:after="0" w:line="240" w:lineRule="auto"/>
                    <w:jc w:val="center"/>
                  </w:pPr>
                  <w:r>
                    <w:rPr>
                      <w:rFonts w:ascii="Arial" w:eastAsia="Arial" w:hAnsi="Arial"/>
                      <w:b/>
                      <w:color w:val="000000"/>
                      <w:sz w:val="16"/>
                    </w:rPr>
                    <w:t>7.</w:t>
                  </w:r>
                </w:p>
              </w:tc>
              <w:tc>
                <w:tcPr>
                  <w:tcW w:w="962" w:type="dxa"/>
                  <w:tcBorders>
                    <w:top w:val="single" w:sz="7" w:space="0" w:color="000000"/>
                    <w:left w:val="single" w:sz="7" w:space="0" w:color="000000"/>
                    <w:bottom w:val="single" w:sz="7" w:space="0" w:color="000000"/>
                    <w:right w:val="single" w:sz="7" w:space="0" w:color="000000"/>
                  </w:tcBorders>
                  <w:shd w:val="clear" w:color="auto" w:fill="87CEFA"/>
                  <w:tcMar>
                    <w:top w:w="39" w:type="dxa"/>
                    <w:left w:w="39" w:type="dxa"/>
                    <w:bottom w:w="39" w:type="dxa"/>
                    <w:right w:w="39" w:type="dxa"/>
                  </w:tcMar>
                </w:tcPr>
                <w:p w14:paraId="075E5711" w14:textId="77777777" w:rsidR="000609ED" w:rsidRDefault="00000000">
                  <w:pPr>
                    <w:spacing w:after="0" w:line="240" w:lineRule="auto"/>
                    <w:jc w:val="center"/>
                  </w:pPr>
                  <w:r>
                    <w:rPr>
                      <w:rFonts w:ascii="Arial" w:eastAsia="Arial" w:hAnsi="Arial"/>
                      <w:b/>
                      <w:color w:val="000000"/>
                      <w:sz w:val="16"/>
                    </w:rPr>
                    <w:t>8.</w:t>
                  </w:r>
                </w:p>
              </w:tc>
              <w:tc>
                <w:tcPr>
                  <w:tcW w:w="1082" w:type="dxa"/>
                  <w:tcBorders>
                    <w:top w:val="single" w:sz="7" w:space="0" w:color="000000"/>
                    <w:left w:val="single" w:sz="7" w:space="0" w:color="000000"/>
                    <w:bottom w:val="single" w:sz="7" w:space="0" w:color="000000"/>
                    <w:right w:val="single" w:sz="7" w:space="0" w:color="000000"/>
                  </w:tcBorders>
                  <w:shd w:val="clear" w:color="auto" w:fill="87CEFA"/>
                  <w:tcMar>
                    <w:top w:w="39" w:type="dxa"/>
                    <w:left w:w="39" w:type="dxa"/>
                    <w:bottom w:w="39" w:type="dxa"/>
                    <w:right w:w="39" w:type="dxa"/>
                  </w:tcMar>
                </w:tcPr>
                <w:p w14:paraId="493EEE49" w14:textId="77777777" w:rsidR="000609ED" w:rsidRDefault="00000000">
                  <w:pPr>
                    <w:spacing w:after="0" w:line="240" w:lineRule="auto"/>
                    <w:jc w:val="center"/>
                  </w:pPr>
                  <w:r>
                    <w:rPr>
                      <w:rFonts w:ascii="Arial" w:eastAsia="Arial" w:hAnsi="Arial"/>
                      <w:b/>
                      <w:color w:val="000000"/>
                      <w:sz w:val="16"/>
                    </w:rPr>
                    <w:t>9.</w:t>
                  </w:r>
                </w:p>
              </w:tc>
              <w:tc>
                <w:tcPr>
                  <w:tcW w:w="1236" w:type="dxa"/>
                  <w:tcBorders>
                    <w:top w:val="single" w:sz="7" w:space="0" w:color="000000"/>
                    <w:left w:val="single" w:sz="7" w:space="0" w:color="000000"/>
                    <w:bottom w:val="single" w:sz="7" w:space="0" w:color="000000"/>
                    <w:right w:val="single" w:sz="7" w:space="0" w:color="000000"/>
                  </w:tcBorders>
                  <w:shd w:val="clear" w:color="auto" w:fill="87CEFA"/>
                  <w:tcMar>
                    <w:top w:w="39" w:type="dxa"/>
                    <w:left w:w="39" w:type="dxa"/>
                    <w:bottom w:w="39" w:type="dxa"/>
                    <w:right w:w="39" w:type="dxa"/>
                  </w:tcMar>
                </w:tcPr>
                <w:p w14:paraId="0E483F74" w14:textId="77777777" w:rsidR="000609ED" w:rsidRDefault="00000000">
                  <w:pPr>
                    <w:spacing w:after="0" w:line="240" w:lineRule="auto"/>
                    <w:jc w:val="center"/>
                  </w:pPr>
                  <w:r>
                    <w:rPr>
                      <w:rFonts w:ascii="Arial" w:eastAsia="Arial" w:hAnsi="Arial"/>
                      <w:b/>
                      <w:color w:val="000000"/>
                      <w:sz w:val="16"/>
                    </w:rPr>
                    <w:t>10.</w:t>
                  </w:r>
                </w:p>
              </w:tc>
              <w:tc>
                <w:tcPr>
                  <w:tcW w:w="933" w:type="dxa"/>
                  <w:tcBorders>
                    <w:top w:val="single" w:sz="7" w:space="0" w:color="000000"/>
                    <w:left w:val="single" w:sz="7" w:space="0" w:color="000000"/>
                    <w:bottom w:val="single" w:sz="7" w:space="0" w:color="000000"/>
                    <w:right w:val="single" w:sz="7" w:space="0" w:color="000000"/>
                  </w:tcBorders>
                  <w:shd w:val="clear" w:color="auto" w:fill="87CEFA"/>
                  <w:tcMar>
                    <w:top w:w="39" w:type="dxa"/>
                    <w:left w:w="39" w:type="dxa"/>
                    <w:bottom w:w="39" w:type="dxa"/>
                    <w:right w:w="39" w:type="dxa"/>
                  </w:tcMar>
                </w:tcPr>
                <w:p w14:paraId="04B700A3" w14:textId="77777777" w:rsidR="000609ED" w:rsidRDefault="00000000">
                  <w:pPr>
                    <w:spacing w:after="0" w:line="240" w:lineRule="auto"/>
                    <w:jc w:val="center"/>
                  </w:pPr>
                  <w:r>
                    <w:rPr>
                      <w:rFonts w:ascii="Arial" w:eastAsia="Arial" w:hAnsi="Arial"/>
                      <w:b/>
                      <w:color w:val="000000"/>
                      <w:sz w:val="16"/>
                    </w:rPr>
                    <w:t>11.</w:t>
                  </w:r>
                </w:p>
              </w:tc>
              <w:tc>
                <w:tcPr>
                  <w:tcW w:w="1085" w:type="dxa"/>
                  <w:tcBorders>
                    <w:top w:val="single" w:sz="7" w:space="0" w:color="000000"/>
                    <w:left w:val="single" w:sz="7" w:space="0" w:color="000000"/>
                    <w:bottom w:val="single" w:sz="7" w:space="0" w:color="000000"/>
                    <w:right w:val="single" w:sz="7" w:space="0" w:color="000000"/>
                  </w:tcBorders>
                  <w:shd w:val="clear" w:color="auto" w:fill="87CEFA"/>
                  <w:tcMar>
                    <w:top w:w="39" w:type="dxa"/>
                    <w:left w:w="39" w:type="dxa"/>
                    <w:bottom w:w="39" w:type="dxa"/>
                    <w:right w:w="39" w:type="dxa"/>
                  </w:tcMar>
                </w:tcPr>
                <w:p w14:paraId="7BA0293B" w14:textId="77777777" w:rsidR="000609ED" w:rsidRDefault="00000000">
                  <w:pPr>
                    <w:spacing w:after="0" w:line="240" w:lineRule="auto"/>
                    <w:jc w:val="center"/>
                  </w:pPr>
                  <w:r>
                    <w:rPr>
                      <w:rFonts w:ascii="Arial" w:eastAsia="Arial" w:hAnsi="Arial"/>
                      <w:b/>
                      <w:color w:val="000000"/>
                      <w:sz w:val="16"/>
                    </w:rPr>
                    <w:t>12.</w:t>
                  </w:r>
                </w:p>
              </w:tc>
              <w:tc>
                <w:tcPr>
                  <w:tcW w:w="1005" w:type="dxa"/>
                  <w:tcBorders>
                    <w:top w:val="single" w:sz="7" w:space="0" w:color="000000"/>
                    <w:left w:val="single" w:sz="7" w:space="0" w:color="000000"/>
                    <w:bottom w:val="single" w:sz="7" w:space="0" w:color="000000"/>
                    <w:right w:val="single" w:sz="7" w:space="0" w:color="000000"/>
                  </w:tcBorders>
                  <w:shd w:val="clear" w:color="auto" w:fill="87CEFA"/>
                  <w:tcMar>
                    <w:top w:w="39" w:type="dxa"/>
                    <w:left w:w="39" w:type="dxa"/>
                    <w:bottom w:w="39" w:type="dxa"/>
                    <w:right w:w="39" w:type="dxa"/>
                  </w:tcMar>
                </w:tcPr>
                <w:p w14:paraId="4A5AA93B" w14:textId="77777777" w:rsidR="000609ED" w:rsidRDefault="00000000">
                  <w:pPr>
                    <w:spacing w:after="0" w:line="240" w:lineRule="auto"/>
                    <w:jc w:val="center"/>
                  </w:pPr>
                  <w:r>
                    <w:rPr>
                      <w:rFonts w:ascii="Arial" w:eastAsia="Arial" w:hAnsi="Arial"/>
                      <w:b/>
                      <w:color w:val="000000"/>
                      <w:sz w:val="16"/>
                    </w:rPr>
                    <w:t>13.</w:t>
                  </w:r>
                </w:p>
              </w:tc>
              <w:tc>
                <w:tcPr>
                  <w:tcW w:w="1233" w:type="dxa"/>
                  <w:tcBorders>
                    <w:top w:val="single" w:sz="7" w:space="0" w:color="000000"/>
                    <w:left w:val="single" w:sz="7" w:space="0" w:color="000000"/>
                    <w:bottom w:val="single" w:sz="7" w:space="0" w:color="000000"/>
                    <w:right w:val="single" w:sz="7" w:space="0" w:color="000000"/>
                  </w:tcBorders>
                  <w:shd w:val="clear" w:color="auto" w:fill="87CEFA"/>
                  <w:tcMar>
                    <w:top w:w="39" w:type="dxa"/>
                    <w:left w:w="39" w:type="dxa"/>
                    <w:bottom w:w="39" w:type="dxa"/>
                    <w:right w:w="39" w:type="dxa"/>
                  </w:tcMar>
                </w:tcPr>
                <w:p w14:paraId="131B0C63" w14:textId="77777777" w:rsidR="000609ED" w:rsidRDefault="00000000">
                  <w:pPr>
                    <w:spacing w:after="0" w:line="240" w:lineRule="auto"/>
                    <w:jc w:val="center"/>
                  </w:pPr>
                  <w:r>
                    <w:rPr>
                      <w:rFonts w:ascii="Arial" w:eastAsia="Arial" w:hAnsi="Arial"/>
                      <w:b/>
                      <w:color w:val="000000"/>
                      <w:sz w:val="16"/>
                    </w:rPr>
                    <w:t>14.</w:t>
                  </w:r>
                </w:p>
              </w:tc>
              <w:tc>
                <w:tcPr>
                  <w:tcW w:w="984" w:type="dxa"/>
                  <w:tcBorders>
                    <w:top w:val="single" w:sz="7" w:space="0" w:color="000000"/>
                    <w:left w:val="single" w:sz="7" w:space="0" w:color="000000"/>
                    <w:bottom w:val="single" w:sz="7" w:space="0" w:color="000000"/>
                    <w:right w:val="single" w:sz="7" w:space="0" w:color="000000"/>
                  </w:tcBorders>
                  <w:shd w:val="clear" w:color="auto" w:fill="87CEFA"/>
                  <w:tcMar>
                    <w:top w:w="39" w:type="dxa"/>
                    <w:left w:w="39" w:type="dxa"/>
                    <w:bottom w:w="39" w:type="dxa"/>
                    <w:right w:w="39" w:type="dxa"/>
                  </w:tcMar>
                </w:tcPr>
                <w:p w14:paraId="0FB6DE2D" w14:textId="77777777" w:rsidR="000609ED" w:rsidRDefault="00000000">
                  <w:pPr>
                    <w:spacing w:after="0" w:line="240" w:lineRule="auto"/>
                    <w:jc w:val="center"/>
                  </w:pPr>
                  <w:r>
                    <w:rPr>
                      <w:rFonts w:ascii="Arial" w:eastAsia="Arial" w:hAnsi="Arial"/>
                      <w:b/>
                      <w:color w:val="000000"/>
                      <w:sz w:val="16"/>
                    </w:rPr>
                    <w:t>15.</w:t>
                  </w:r>
                </w:p>
              </w:tc>
              <w:tc>
                <w:tcPr>
                  <w:tcW w:w="1078" w:type="dxa"/>
                  <w:tcBorders>
                    <w:top w:val="single" w:sz="7" w:space="0" w:color="000000"/>
                    <w:left w:val="single" w:sz="7" w:space="0" w:color="000000"/>
                    <w:bottom w:val="single" w:sz="7" w:space="0" w:color="000000"/>
                    <w:right w:val="single" w:sz="7" w:space="0" w:color="000000"/>
                  </w:tcBorders>
                  <w:shd w:val="clear" w:color="auto" w:fill="87CEFA"/>
                  <w:tcMar>
                    <w:top w:w="39" w:type="dxa"/>
                    <w:left w:w="39" w:type="dxa"/>
                    <w:bottom w:w="39" w:type="dxa"/>
                    <w:right w:w="39" w:type="dxa"/>
                  </w:tcMar>
                </w:tcPr>
                <w:p w14:paraId="75761E44" w14:textId="77777777" w:rsidR="000609ED" w:rsidRDefault="00000000">
                  <w:pPr>
                    <w:spacing w:after="0" w:line="240" w:lineRule="auto"/>
                    <w:jc w:val="center"/>
                  </w:pPr>
                  <w:r>
                    <w:rPr>
                      <w:rFonts w:ascii="Arial" w:eastAsia="Arial" w:hAnsi="Arial"/>
                      <w:b/>
                      <w:color w:val="000000"/>
                      <w:sz w:val="16"/>
                    </w:rPr>
                    <w:t>16.</w:t>
                  </w:r>
                </w:p>
              </w:tc>
              <w:tc>
                <w:tcPr>
                  <w:tcW w:w="1845" w:type="dxa"/>
                  <w:tcBorders>
                    <w:top w:val="single" w:sz="7" w:space="0" w:color="000000"/>
                    <w:left w:val="single" w:sz="7" w:space="0" w:color="000000"/>
                    <w:bottom w:val="single" w:sz="7" w:space="0" w:color="000000"/>
                    <w:right w:val="single" w:sz="7" w:space="0" w:color="000000"/>
                  </w:tcBorders>
                  <w:shd w:val="clear" w:color="auto" w:fill="87CEFA"/>
                  <w:tcMar>
                    <w:top w:w="39" w:type="dxa"/>
                    <w:left w:w="39" w:type="dxa"/>
                    <w:bottom w:w="39" w:type="dxa"/>
                    <w:right w:w="39" w:type="dxa"/>
                  </w:tcMar>
                </w:tcPr>
                <w:p w14:paraId="4F740034" w14:textId="77777777" w:rsidR="000609ED" w:rsidRDefault="00000000">
                  <w:pPr>
                    <w:spacing w:after="0" w:line="240" w:lineRule="auto"/>
                    <w:jc w:val="center"/>
                  </w:pPr>
                  <w:r>
                    <w:rPr>
                      <w:rFonts w:ascii="Arial" w:eastAsia="Arial" w:hAnsi="Arial"/>
                      <w:b/>
                      <w:color w:val="000000"/>
                      <w:sz w:val="16"/>
                    </w:rPr>
                    <w:t>17.</w:t>
                  </w:r>
                </w:p>
              </w:tc>
              <w:tc>
                <w:tcPr>
                  <w:tcW w:w="1971" w:type="dxa"/>
                  <w:tcBorders>
                    <w:top w:val="single" w:sz="7" w:space="0" w:color="000000"/>
                    <w:left w:val="single" w:sz="7" w:space="0" w:color="000000"/>
                    <w:bottom w:val="single" w:sz="7" w:space="0" w:color="000000"/>
                    <w:right w:val="single" w:sz="7" w:space="0" w:color="000000"/>
                  </w:tcBorders>
                  <w:shd w:val="clear" w:color="auto" w:fill="87CEFA"/>
                  <w:tcMar>
                    <w:top w:w="39" w:type="dxa"/>
                    <w:left w:w="39" w:type="dxa"/>
                    <w:bottom w:w="39" w:type="dxa"/>
                    <w:right w:w="39" w:type="dxa"/>
                  </w:tcMar>
                </w:tcPr>
                <w:p w14:paraId="30389B24" w14:textId="77777777" w:rsidR="000609ED" w:rsidRDefault="00000000">
                  <w:pPr>
                    <w:spacing w:after="0" w:line="240" w:lineRule="auto"/>
                    <w:jc w:val="center"/>
                  </w:pPr>
                  <w:r>
                    <w:rPr>
                      <w:rFonts w:ascii="Arial" w:eastAsia="Arial" w:hAnsi="Arial"/>
                      <w:b/>
                      <w:color w:val="000000"/>
                      <w:sz w:val="16"/>
                    </w:rPr>
                    <w:t>18.</w:t>
                  </w:r>
                </w:p>
              </w:tc>
              <w:tc>
                <w:tcPr>
                  <w:tcW w:w="889" w:type="dxa"/>
                  <w:tcBorders>
                    <w:top w:val="single" w:sz="7" w:space="0" w:color="000000"/>
                    <w:left w:val="single" w:sz="7" w:space="0" w:color="000000"/>
                    <w:bottom w:val="single" w:sz="7" w:space="0" w:color="000000"/>
                    <w:right w:val="single" w:sz="7" w:space="0" w:color="000000"/>
                  </w:tcBorders>
                  <w:shd w:val="clear" w:color="auto" w:fill="87CEFA"/>
                  <w:tcMar>
                    <w:top w:w="39" w:type="dxa"/>
                    <w:left w:w="39" w:type="dxa"/>
                    <w:bottom w:w="39" w:type="dxa"/>
                    <w:right w:w="39" w:type="dxa"/>
                  </w:tcMar>
                </w:tcPr>
                <w:p w14:paraId="06A47C2A" w14:textId="77777777" w:rsidR="000609ED" w:rsidRDefault="000609ED">
                  <w:pPr>
                    <w:spacing w:after="0" w:line="240" w:lineRule="auto"/>
                  </w:pPr>
                </w:p>
              </w:tc>
              <w:tc>
                <w:tcPr>
                  <w:tcW w:w="890" w:type="dxa"/>
                  <w:tcBorders>
                    <w:top w:val="single" w:sz="7" w:space="0" w:color="000000"/>
                    <w:left w:val="single" w:sz="7" w:space="0" w:color="000000"/>
                    <w:bottom w:val="single" w:sz="7" w:space="0" w:color="000000"/>
                    <w:right w:val="single" w:sz="7" w:space="0" w:color="000000"/>
                  </w:tcBorders>
                  <w:shd w:val="clear" w:color="auto" w:fill="87CEFA"/>
                  <w:tcMar>
                    <w:top w:w="39" w:type="dxa"/>
                    <w:left w:w="39" w:type="dxa"/>
                    <w:bottom w:w="39" w:type="dxa"/>
                    <w:right w:w="39" w:type="dxa"/>
                  </w:tcMar>
                </w:tcPr>
                <w:p w14:paraId="6F3C00B1" w14:textId="77777777" w:rsidR="000609ED" w:rsidRDefault="000609ED">
                  <w:pPr>
                    <w:spacing w:after="0" w:line="240" w:lineRule="auto"/>
                  </w:pPr>
                </w:p>
              </w:tc>
            </w:tr>
            <w:tr w:rsidR="0011419C" w14:paraId="3942F7DD" w14:textId="77777777" w:rsidTr="0011419C">
              <w:trPr>
                <w:trHeight w:val="1327"/>
              </w:trPr>
              <w:tc>
                <w:tcPr>
                  <w:tcW w:w="1406" w:type="dxa"/>
                  <w:tcBorders>
                    <w:top w:val="single" w:sz="7" w:space="0" w:color="000000"/>
                    <w:left w:val="single" w:sz="7" w:space="0" w:color="000000"/>
                    <w:bottom w:val="single" w:sz="7" w:space="0" w:color="000000"/>
                    <w:right w:val="single" w:sz="7" w:space="0" w:color="000000"/>
                  </w:tcBorders>
                  <w:shd w:val="clear" w:color="auto" w:fill="87CEFA"/>
                  <w:tcMar>
                    <w:top w:w="39" w:type="dxa"/>
                    <w:left w:w="39" w:type="dxa"/>
                    <w:bottom w:w="39" w:type="dxa"/>
                    <w:right w:w="39" w:type="dxa"/>
                  </w:tcMar>
                </w:tcPr>
                <w:p w14:paraId="754E5922" w14:textId="77777777" w:rsidR="000609ED" w:rsidRDefault="00000000">
                  <w:pPr>
                    <w:spacing w:after="0" w:line="240" w:lineRule="auto"/>
                    <w:jc w:val="center"/>
                  </w:pPr>
                  <w:r>
                    <w:rPr>
                      <w:rFonts w:ascii="Arial" w:eastAsia="Arial" w:hAnsi="Arial"/>
                      <w:b/>
                      <w:color w:val="000000"/>
                      <w:sz w:val="16"/>
                    </w:rPr>
                    <w:t>Evidencijski broj nabave</w:t>
                  </w:r>
                </w:p>
              </w:tc>
              <w:tc>
                <w:tcPr>
                  <w:tcW w:w="1814" w:type="dxa"/>
                  <w:tcBorders>
                    <w:top w:val="single" w:sz="7" w:space="0" w:color="000000"/>
                    <w:left w:val="single" w:sz="7" w:space="0" w:color="000000"/>
                    <w:bottom w:val="single" w:sz="7" w:space="0" w:color="000000"/>
                    <w:right w:val="single" w:sz="7" w:space="0" w:color="000000"/>
                  </w:tcBorders>
                  <w:shd w:val="clear" w:color="auto" w:fill="87CEFA"/>
                  <w:tcMar>
                    <w:top w:w="39" w:type="dxa"/>
                    <w:left w:w="39" w:type="dxa"/>
                    <w:bottom w:w="39" w:type="dxa"/>
                    <w:right w:w="39" w:type="dxa"/>
                  </w:tcMar>
                </w:tcPr>
                <w:p w14:paraId="59BE562D" w14:textId="77777777" w:rsidR="000609ED" w:rsidRDefault="00000000">
                  <w:pPr>
                    <w:spacing w:after="0" w:line="240" w:lineRule="auto"/>
                    <w:jc w:val="center"/>
                  </w:pPr>
                  <w:r>
                    <w:rPr>
                      <w:rFonts w:ascii="Arial" w:eastAsia="Arial" w:hAnsi="Arial"/>
                      <w:b/>
                      <w:color w:val="000000"/>
                      <w:sz w:val="16"/>
                    </w:rPr>
                    <w:t>Predmet nabave</w:t>
                  </w:r>
                </w:p>
              </w:tc>
              <w:tc>
                <w:tcPr>
                  <w:tcW w:w="861" w:type="dxa"/>
                  <w:tcBorders>
                    <w:top w:val="single" w:sz="7" w:space="0" w:color="000000"/>
                    <w:left w:val="single" w:sz="7" w:space="0" w:color="000000"/>
                    <w:bottom w:val="single" w:sz="7" w:space="0" w:color="000000"/>
                    <w:right w:val="single" w:sz="7" w:space="0" w:color="000000"/>
                  </w:tcBorders>
                  <w:shd w:val="clear" w:color="auto" w:fill="87CEFA"/>
                  <w:tcMar>
                    <w:top w:w="39" w:type="dxa"/>
                    <w:left w:w="39" w:type="dxa"/>
                    <w:bottom w:w="39" w:type="dxa"/>
                    <w:right w:w="39" w:type="dxa"/>
                  </w:tcMar>
                </w:tcPr>
                <w:p w14:paraId="75FCDAAE" w14:textId="77777777" w:rsidR="000609ED" w:rsidRDefault="00000000">
                  <w:pPr>
                    <w:spacing w:after="0" w:line="240" w:lineRule="auto"/>
                    <w:jc w:val="center"/>
                  </w:pPr>
                  <w:r>
                    <w:rPr>
                      <w:rFonts w:ascii="Arial" w:eastAsia="Arial" w:hAnsi="Arial"/>
                      <w:b/>
                      <w:color w:val="000000"/>
                      <w:sz w:val="16"/>
                    </w:rPr>
                    <w:t>CPV</w:t>
                  </w:r>
                </w:p>
              </w:tc>
              <w:tc>
                <w:tcPr>
                  <w:tcW w:w="1394" w:type="dxa"/>
                  <w:tcBorders>
                    <w:top w:val="single" w:sz="7" w:space="0" w:color="000000"/>
                    <w:left w:val="single" w:sz="7" w:space="0" w:color="000000"/>
                    <w:bottom w:val="single" w:sz="7" w:space="0" w:color="000000"/>
                    <w:right w:val="single" w:sz="7" w:space="0" w:color="000000"/>
                  </w:tcBorders>
                  <w:shd w:val="clear" w:color="auto" w:fill="87CEFA"/>
                  <w:tcMar>
                    <w:top w:w="39" w:type="dxa"/>
                    <w:left w:w="39" w:type="dxa"/>
                    <w:bottom w:w="39" w:type="dxa"/>
                    <w:right w:w="39" w:type="dxa"/>
                  </w:tcMar>
                </w:tcPr>
                <w:p w14:paraId="005E395B" w14:textId="77777777" w:rsidR="000609ED" w:rsidRDefault="00000000">
                  <w:pPr>
                    <w:spacing w:after="0" w:line="240" w:lineRule="auto"/>
                    <w:jc w:val="center"/>
                  </w:pPr>
                  <w:r>
                    <w:rPr>
                      <w:rFonts w:ascii="Arial" w:eastAsia="Arial" w:hAnsi="Arial"/>
                      <w:b/>
                      <w:color w:val="000000"/>
                      <w:sz w:val="16"/>
                    </w:rPr>
                    <w:t>Broj objave iz EOJN RH</w:t>
                  </w:r>
                </w:p>
              </w:tc>
              <w:tc>
                <w:tcPr>
                  <w:tcW w:w="1183" w:type="dxa"/>
                  <w:tcBorders>
                    <w:top w:val="single" w:sz="7" w:space="0" w:color="000000"/>
                    <w:left w:val="single" w:sz="7" w:space="0" w:color="000000"/>
                    <w:bottom w:val="single" w:sz="7" w:space="0" w:color="000000"/>
                    <w:right w:val="single" w:sz="7" w:space="0" w:color="000000"/>
                  </w:tcBorders>
                  <w:shd w:val="clear" w:color="auto" w:fill="87CEFA"/>
                  <w:tcMar>
                    <w:top w:w="39" w:type="dxa"/>
                    <w:left w:w="39" w:type="dxa"/>
                    <w:bottom w:w="39" w:type="dxa"/>
                    <w:right w:w="39" w:type="dxa"/>
                  </w:tcMar>
                </w:tcPr>
                <w:p w14:paraId="39CAFA27" w14:textId="77777777" w:rsidR="000609ED" w:rsidRDefault="00000000">
                  <w:pPr>
                    <w:spacing w:after="0" w:line="240" w:lineRule="auto"/>
                    <w:jc w:val="center"/>
                  </w:pPr>
                  <w:r>
                    <w:rPr>
                      <w:rFonts w:ascii="Arial" w:eastAsia="Arial" w:hAnsi="Arial"/>
                      <w:b/>
                      <w:color w:val="000000"/>
                      <w:sz w:val="16"/>
                    </w:rPr>
                    <w:t xml:space="preserve">Vrsta postupka </w:t>
                  </w:r>
                </w:p>
              </w:tc>
              <w:tc>
                <w:tcPr>
                  <w:tcW w:w="1245" w:type="dxa"/>
                  <w:tcBorders>
                    <w:top w:val="single" w:sz="7" w:space="0" w:color="000000"/>
                    <w:left w:val="single" w:sz="7" w:space="0" w:color="000000"/>
                    <w:bottom w:val="single" w:sz="7" w:space="0" w:color="000000"/>
                    <w:right w:val="single" w:sz="7" w:space="0" w:color="000000"/>
                  </w:tcBorders>
                  <w:shd w:val="clear" w:color="auto" w:fill="87CEFA"/>
                  <w:tcMar>
                    <w:top w:w="39" w:type="dxa"/>
                    <w:left w:w="39" w:type="dxa"/>
                    <w:bottom w:w="39" w:type="dxa"/>
                    <w:right w:w="39" w:type="dxa"/>
                  </w:tcMar>
                </w:tcPr>
                <w:p w14:paraId="3AEB7672" w14:textId="77777777" w:rsidR="000609ED" w:rsidRDefault="00000000">
                  <w:pPr>
                    <w:spacing w:after="0" w:line="240" w:lineRule="auto"/>
                    <w:jc w:val="center"/>
                  </w:pPr>
                  <w:r>
                    <w:rPr>
                      <w:rFonts w:ascii="Arial" w:eastAsia="Arial" w:hAnsi="Arial"/>
                      <w:b/>
                      <w:color w:val="000000"/>
                      <w:sz w:val="16"/>
                    </w:rPr>
                    <w:t>Naziv i OIB ugovaratelja</w:t>
                  </w:r>
                </w:p>
              </w:tc>
              <w:tc>
                <w:tcPr>
                  <w:tcW w:w="1314" w:type="dxa"/>
                  <w:tcBorders>
                    <w:top w:val="single" w:sz="7" w:space="0" w:color="000000"/>
                    <w:left w:val="single" w:sz="7" w:space="0" w:color="000000"/>
                    <w:bottom w:val="single" w:sz="7" w:space="0" w:color="000000"/>
                    <w:right w:val="single" w:sz="7" w:space="0" w:color="000000"/>
                  </w:tcBorders>
                  <w:shd w:val="clear" w:color="auto" w:fill="87CEFA"/>
                  <w:tcMar>
                    <w:top w:w="39" w:type="dxa"/>
                    <w:left w:w="39" w:type="dxa"/>
                    <w:bottom w:w="39" w:type="dxa"/>
                    <w:right w:w="39" w:type="dxa"/>
                  </w:tcMar>
                </w:tcPr>
                <w:p w14:paraId="762BD831" w14:textId="77777777" w:rsidR="000609ED" w:rsidRDefault="00000000">
                  <w:pPr>
                    <w:spacing w:after="0" w:line="240" w:lineRule="auto"/>
                    <w:jc w:val="center"/>
                  </w:pPr>
                  <w:r>
                    <w:rPr>
                      <w:rFonts w:ascii="Arial" w:eastAsia="Arial" w:hAnsi="Arial"/>
                      <w:b/>
                      <w:color w:val="000000"/>
                      <w:sz w:val="16"/>
                    </w:rPr>
                    <w:t>Naziv i OIB podugovaratelja</w:t>
                  </w:r>
                </w:p>
              </w:tc>
              <w:tc>
                <w:tcPr>
                  <w:tcW w:w="962" w:type="dxa"/>
                  <w:tcBorders>
                    <w:top w:val="single" w:sz="7" w:space="0" w:color="000000"/>
                    <w:left w:val="single" w:sz="7" w:space="0" w:color="000000"/>
                    <w:bottom w:val="single" w:sz="7" w:space="0" w:color="000000"/>
                    <w:right w:val="single" w:sz="7" w:space="0" w:color="000000"/>
                  </w:tcBorders>
                  <w:shd w:val="clear" w:color="auto" w:fill="87CEFA"/>
                  <w:tcMar>
                    <w:top w:w="39" w:type="dxa"/>
                    <w:left w:w="39" w:type="dxa"/>
                    <w:bottom w:w="39" w:type="dxa"/>
                    <w:right w:w="39" w:type="dxa"/>
                  </w:tcMar>
                </w:tcPr>
                <w:p w14:paraId="0B11B568" w14:textId="77777777" w:rsidR="000609ED" w:rsidRDefault="00000000">
                  <w:pPr>
                    <w:spacing w:after="0" w:line="240" w:lineRule="auto"/>
                    <w:jc w:val="center"/>
                  </w:pPr>
                  <w:r>
                    <w:rPr>
                      <w:rFonts w:ascii="Arial" w:eastAsia="Arial" w:hAnsi="Arial"/>
                      <w:b/>
                      <w:color w:val="000000"/>
                      <w:sz w:val="16"/>
                    </w:rPr>
                    <w:t>Datum sklapanja</w:t>
                  </w:r>
                </w:p>
              </w:tc>
              <w:tc>
                <w:tcPr>
                  <w:tcW w:w="1082" w:type="dxa"/>
                  <w:tcBorders>
                    <w:top w:val="single" w:sz="7" w:space="0" w:color="000000"/>
                    <w:left w:val="single" w:sz="7" w:space="0" w:color="000000"/>
                    <w:bottom w:val="single" w:sz="7" w:space="0" w:color="000000"/>
                    <w:right w:val="single" w:sz="7" w:space="0" w:color="000000"/>
                  </w:tcBorders>
                  <w:shd w:val="clear" w:color="auto" w:fill="87CEFA"/>
                  <w:tcMar>
                    <w:top w:w="39" w:type="dxa"/>
                    <w:left w:w="39" w:type="dxa"/>
                    <w:bottom w:w="39" w:type="dxa"/>
                    <w:right w:w="39" w:type="dxa"/>
                  </w:tcMar>
                </w:tcPr>
                <w:p w14:paraId="416915F2" w14:textId="77777777" w:rsidR="000609ED" w:rsidRDefault="00000000">
                  <w:pPr>
                    <w:spacing w:after="0" w:line="240" w:lineRule="auto"/>
                    <w:jc w:val="center"/>
                  </w:pPr>
                  <w:r>
                    <w:rPr>
                      <w:rFonts w:ascii="Arial" w:eastAsia="Arial" w:hAnsi="Arial"/>
                      <w:b/>
                      <w:color w:val="000000"/>
                      <w:sz w:val="16"/>
                    </w:rPr>
                    <w:t>Oznaka/broj ugovora</w:t>
                  </w:r>
                </w:p>
              </w:tc>
              <w:tc>
                <w:tcPr>
                  <w:tcW w:w="1236" w:type="dxa"/>
                  <w:tcBorders>
                    <w:top w:val="single" w:sz="7" w:space="0" w:color="000000"/>
                    <w:left w:val="single" w:sz="7" w:space="0" w:color="000000"/>
                    <w:bottom w:val="single" w:sz="7" w:space="0" w:color="000000"/>
                    <w:right w:val="single" w:sz="7" w:space="0" w:color="000000"/>
                  </w:tcBorders>
                  <w:shd w:val="clear" w:color="auto" w:fill="87CEFA"/>
                  <w:tcMar>
                    <w:top w:w="39" w:type="dxa"/>
                    <w:left w:w="39" w:type="dxa"/>
                    <w:bottom w:w="39" w:type="dxa"/>
                    <w:right w:w="39" w:type="dxa"/>
                  </w:tcMar>
                </w:tcPr>
                <w:p w14:paraId="777BC378" w14:textId="77777777" w:rsidR="000609ED" w:rsidRDefault="00000000">
                  <w:pPr>
                    <w:spacing w:after="0" w:line="240" w:lineRule="auto"/>
                    <w:jc w:val="center"/>
                  </w:pPr>
                  <w:r>
                    <w:rPr>
                      <w:rFonts w:ascii="Arial" w:eastAsia="Arial" w:hAnsi="Arial"/>
                      <w:b/>
                      <w:color w:val="000000"/>
                      <w:sz w:val="16"/>
                    </w:rPr>
                    <w:t>Rok na koji je sklopljen</w:t>
                  </w:r>
                </w:p>
              </w:tc>
              <w:tc>
                <w:tcPr>
                  <w:tcW w:w="933" w:type="dxa"/>
                  <w:tcBorders>
                    <w:top w:val="single" w:sz="7" w:space="0" w:color="000000"/>
                    <w:left w:val="single" w:sz="7" w:space="0" w:color="000000"/>
                    <w:bottom w:val="single" w:sz="7" w:space="0" w:color="000000"/>
                    <w:right w:val="single" w:sz="7" w:space="0" w:color="000000"/>
                  </w:tcBorders>
                  <w:shd w:val="clear" w:color="auto" w:fill="87CEFA"/>
                  <w:tcMar>
                    <w:top w:w="39" w:type="dxa"/>
                    <w:left w:w="39" w:type="dxa"/>
                    <w:bottom w:w="39" w:type="dxa"/>
                    <w:right w:w="39" w:type="dxa"/>
                  </w:tcMar>
                </w:tcPr>
                <w:p w14:paraId="6206DBA3" w14:textId="77777777" w:rsidR="000609ED" w:rsidRDefault="00000000">
                  <w:pPr>
                    <w:spacing w:after="0" w:line="240" w:lineRule="auto"/>
                    <w:jc w:val="center"/>
                  </w:pPr>
                  <w:r>
                    <w:rPr>
                      <w:rFonts w:ascii="Arial" w:eastAsia="Arial" w:hAnsi="Arial"/>
                      <w:b/>
                      <w:color w:val="000000"/>
                      <w:sz w:val="16"/>
                    </w:rPr>
                    <w:t>Iznos bez PDV-a</w:t>
                  </w:r>
                </w:p>
              </w:tc>
              <w:tc>
                <w:tcPr>
                  <w:tcW w:w="1085" w:type="dxa"/>
                  <w:tcBorders>
                    <w:top w:val="single" w:sz="7" w:space="0" w:color="000000"/>
                    <w:left w:val="single" w:sz="7" w:space="0" w:color="000000"/>
                    <w:bottom w:val="single" w:sz="7" w:space="0" w:color="000000"/>
                    <w:right w:val="single" w:sz="7" w:space="0" w:color="000000"/>
                  </w:tcBorders>
                  <w:shd w:val="clear" w:color="auto" w:fill="87CEFA"/>
                  <w:tcMar>
                    <w:top w:w="39" w:type="dxa"/>
                    <w:left w:w="39" w:type="dxa"/>
                    <w:bottom w:w="39" w:type="dxa"/>
                    <w:right w:w="39" w:type="dxa"/>
                  </w:tcMar>
                </w:tcPr>
                <w:p w14:paraId="3C24DE99" w14:textId="77777777" w:rsidR="000609ED" w:rsidRDefault="00000000">
                  <w:pPr>
                    <w:spacing w:after="0" w:line="240" w:lineRule="auto"/>
                    <w:jc w:val="center"/>
                  </w:pPr>
                  <w:r>
                    <w:rPr>
                      <w:rFonts w:ascii="Arial" w:eastAsia="Arial" w:hAnsi="Arial"/>
                      <w:b/>
                      <w:color w:val="000000"/>
                      <w:sz w:val="16"/>
                    </w:rPr>
                    <w:t>Iznos PDV-a</w:t>
                  </w:r>
                </w:p>
              </w:tc>
              <w:tc>
                <w:tcPr>
                  <w:tcW w:w="1005" w:type="dxa"/>
                  <w:tcBorders>
                    <w:top w:val="single" w:sz="7" w:space="0" w:color="000000"/>
                    <w:left w:val="single" w:sz="7" w:space="0" w:color="000000"/>
                    <w:bottom w:val="single" w:sz="7" w:space="0" w:color="000000"/>
                    <w:right w:val="single" w:sz="7" w:space="0" w:color="000000"/>
                  </w:tcBorders>
                  <w:shd w:val="clear" w:color="auto" w:fill="87CEFA"/>
                  <w:tcMar>
                    <w:top w:w="39" w:type="dxa"/>
                    <w:left w:w="39" w:type="dxa"/>
                    <w:bottom w:w="39" w:type="dxa"/>
                    <w:right w:w="39" w:type="dxa"/>
                  </w:tcMar>
                </w:tcPr>
                <w:p w14:paraId="6D7C5A03" w14:textId="77777777" w:rsidR="000609ED" w:rsidRDefault="00000000">
                  <w:pPr>
                    <w:spacing w:after="0" w:line="240" w:lineRule="auto"/>
                    <w:jc w:val="center"/>
                  </w:pPr>
                  <w:r>
                    <w:rPr>
                      <w:rFonts w:ascii="Arial" w:eastAsia="Arial" w:hAnsi="Arial"/>
                      <w:b/>
                      <w:color w:val="000000"/>
                      <w:sz w:val="16"/>
                    </w:rPr>
                    <w:t>Ukupni iznos s PDV-om</w:t>
                  </w:r>
                </w:p>
              </w:tc>
              <w:tc>
                <w:tcPr>
                  <w:tcW w:w="1233" w:type="dxa"/>
                  <w:tcBorders>
                    <w:top w:val="single" w:sz="7" w:space="0" w:color="000000"/>
                    <w:left w:val="single" w:sz="7" w:space="0" w:color="000000"/>
                    <w:bottom w:val="single" w:sz="7" w:space="0" w:color="000000"/>
                    <w:right w:val="single" w:sz="7" w:space="0" w:color="000000"/>
                  </w:tcBorders>
                  <w:shd w:val="clear" w:color="auto" w:fill="87CEFA"/>
                  <w:tcMar>
                    <w:top w:w="39" w:type="dxa"/>
                    <w:left w:w="39" w:type="dxa"/>
                    <w:bottom w:w="39" w:type="dxa"/>
                    <w:right w:w="39" w:type="dxa"/>
                  </w:tcMar>
                </w:tcPr>
                <w:p w14:paraId="56961B67" w14:textId="77777777" w:rsidR="000609ED" w:rsidRDefault="00000000">
                  <w:pPr>
                    <w:spacing w:after="0" w:line="240" w:lineRule="auto"/>
                    <w:jc w:val="center"/>
                  </w:pPr>
                  <w:r>
                    <w:rPr>
                      <w:rFonts w:ascii="Arial" w:eastAsia="Arial" w:hAnsi="Arial"/>
                      <w:b/>
                      <w:color w:val="000000"/>
                      <w:sz w:val="16"/>
                    </w:rPr>
                    <w:t>Ugovor se financira iz fondova EU</w:t>
                  </w:r>
                </w:p>
              </w:tc>
              <w:tc>
                <w:tcPr>
                  <w:tcW w:w="984" w:type="dxa"/>
                  <w:tcBorders>
                    <w:top w:val="single" w:sz="7" w:space="0" w:color="000000"/>
                    <w:left w:val="single" w:sz="7" w:space="0" w:color="000000"/>
                    <w:bottom w:val="single" w:sz="7" w:space="0" w:color="000000"/>
                    <w:right w:val="single" w:sz="7" w:space="0" w:color="000000"/>
                  </w:tcBorders>
                  <w:shd w:val="clear" w:color="auto" w:fill="87CEFA"/>
                  <w:tcMar>
                    <w:top w:w="39" w:type="dxa"/>
                    <w:left w:w="39" w:type="dxa"/>
                    <w:bottom w:w="39" w:type="dxa"/>
                    <w:right w:w="39" w:type="dxa"/>
                  </w:tcMar>
                </w:tcPr>
                <w:p w14:paraId="57A61110" w14:textId="77777777" w:rsidR="000609ED" w:rsidRDefault="00000000">
                  <w:pPr>
                    <w:spacing w:after="0" w:line="240" w:lineRule="auto"/>
                    <w:jc w:val="center"/>
                  </w:pPr>
                  <w:r>
                    <w:rPr>
                      <w:rFonts w:ascii="Arial" w:eastAsia="Arial" w:hAnsi="Arial"/>
                      <w:b/>
                      <w:color w:val="000000"/>
                      <w:sz w:val="16"/>
                    </w:rPr>
                    <w:t>Datum izvršenja</w:t>
                  </w:r>
                </w:p>
              </w:tc>
              <w:tc>
                <w:tcPr>
                  <w:tcW w:w="1078" w:type="dxa"/>
                  <w:tcBorders>
                    <w:top w:val="single" w:sz="7" w:space="0" w:color="000000"/>
                    <w:left w:val="single" w:sz="7" w:space="0" w:color="000000"/>
                    <w:bottom w:val="single" w:sz="7" w:space="0" w:color="000000"/>
                    <w:right w:val="single" w:sz="7" w:space="0" w:color="000000"/>
                  </w:tcBorders>
                  <w:shd w:val="clear" w:color="auto" w:fill="87CEFA"/>
                  <w:tcMar>
                    <w:top w:w="39" w:type="dxa"/>
                    <w:left w:w="39" w:type="dxa"/>
                    <w:bottom w:w="39" w:type="dxa"/>
                    <w:right w:w="39" w:type="dxa"/>
                  </w:tcMar>
                </w:tcPr>
                <w:p w14:paraId="18E97A11" w14:textId="77777777" w:rsidR="000609ED" w:rsidRDefault="00000000">
                  <w:pPr>
                    <w:spacing w:after="0" w:line="240" w:lineRule="auto"/>
                    <w:jc w:val="center"/>
                  </w:pPr>
                  <w:r>
                    <w:rPr>
                      <w:rFonts w:ascii="Arial" w:eastAsia="Arial" w:hAnsi="Arial"/>
                      <w:b/>
                      <w:color w:val="000000"/>
                      <w:sz w:val="16"/>
                    </w:rPr>
                    <w:t>Ukupni isplaćeni iznos s PDV-om</w:t>
                  </w:r>
                </w:p>
              </w:tc>
              <w:tc>
                <w:tcPr>
                  <w:tcW w:w="1845" w:type="dxa"/>
                  <w:tcBorders>
                    <w:top w:val="single" w:sz="7" w:space="0" w:color="000000"/>
                    <w:left w:val="single" w:sz="7" w:space="0" w:color="000000"/>
                    <w:bottom w:val="single" w:sz="7" w:space="0" w:color="000000"/>
                    <w:right w:val="single" w:sz="7" w:space="0" w:color="000000"/>
                  </w:tcBorders>
                  <w:shd w:val="clear" w:color="auto" w:fill="87CEFA"/>
                  <w:tcMar>
                    <w:top w:w="39" w:type="dxa"/>
                    <w:left w:w="39" w:type="dxa"/>
                    <w:bottom w:w="39" w:type="dxa"/>
                    <w:right w:w="39" w:type="dxa"/>
                  </w:tcMar>
                </w:tcPr>
                <w:p w14:paraId="4FFC9D31" w14:textId="77777777" w:rsidR="000609ED" w:rsidRDefault="00000000">
                  <w:pPr>
                    <w:spacing w:after="0" w:line="240" w:lineRule="auto"/>
                    <w:jc w:val="center"/>
                  </w:pPr>
                  <w:r>
                    <w:rPr>
                      <w:rFonts w:ascii="Arial" w:eastAsia="Arial" w:hAnsi="Arial"/>
                      <w:b/>
                      <w:color w:val="000000"/>
                      <w:sz w:val="16"/>
                    </w:rPr>
                    <w:t>Obrazloženja</w:t>
                  </w:r>
                </w:p>
              </w:tc>
              <w:tc>
                <w:tcPr>
                  <w:tcW w:w="1971" w:type="dxa"/>
                  <w:tcBorders>
                    <w:top w:val="single" w:sz="7" w:space="0" w:color="000000"/>
                    <w:left w:val="single" w:sz="7" w:space="0" w:color="000000"/>
                    <w:bottom w:val="single" w:sz="7" w:space="0" w:color="000000"/>
                    <w:right w:val="single" w:sz="7" w:space="0" w:color="000000"/>
                  </w:tcBorders>
                  <w:shd w:val="clear" w:color="auto" w:fill="87CEFA"/>
                  <w:tcMar>
                    <w:top w:w="39" w:type="dxa"/>
                    <w:left w:w="39" w:type="dxa"/>
                    <w:bottom w:w="39" w:type="dxa"/>
                    <w:right w:w="39" w:type="dxa"/>
                  </w:tcMar>
                </w:tcPr>
                <w:p w14:paraId="2927316D" w14:textId="77777777" w:rsidR="000609ED" w:rsidRDefault="00000000">
                  <w:pPr>
                    <w:spacing w:after="0" w:line="240" w:lineRule="auto"/>
                    <w:jc w:val="center"/>
                  </w:pPr>
                  <w:r>
                    <w:rPr>
                      <w:rFonts w:ascii="Arial" w:eastAsia="Arial" w:hAnsi="Arial"/>
                      <w:b/>
                      <w:color w:val="000000"/>
                      <w:sz w:val="16"/>
                    </w:rPr>
                    <w:t>Napomena</w:t>
                  </w:r>
                </w:p>
              </w:tc>
              <w:tc>
                <w:tcPr>
                  <w:tcW w:w="889" w:type="dxa"/>
                  <w:tcBorders>
                    <w:top w:val="single" w:sz="7" w:space="0" w:color="000000"/>
                    <w:left w:val="single" w:sz="7" w:space="0" w:color="000000"/>
                    <w:bottom w:val="single" w:sz="7" w:space="0" w:color="000000"/>
                    <w:right w:val="single" w:sz="7" w:space="0" w:color="000000"/>
                  </w:tcBorders>
                  <w:shd w:val="clear" w:color="auto" w:fill="87CEFA"/>
                  <w:tcMar>
                    <w:top w:w="39" w:type="dxa"/>
                    <w:left w:w="39" w:type="dxa"/>
                    <w:bottom w:w="39" w:type="dxa"/>
                    <w:right w:w="39" w:type="dxa"/>
                  </w:tcMar>
                </w:tcPr>
                <w:p w14:paraId="5F9FE728" w14:textId="77777777" w:rsidR="000609ED" w:rsidRDefault="00000000">
                  <w:pPr>
                    <w:spacing w:after="0" w:line="240" w:lineRule="auto"/>
                    <w:jc w:val="center"/>
                  </w:pPr>
                  <w:r>
                    <w:rPr>
                      <w:rFonts w:ascii="Arial" w:eastAsia="Arial" w:hAnsi="Arial"/>
                      <w:b/>
                      <w:color w:val="000000"/>
                      <w:sz w:val="16"/>
                    </w:rPr>
                    <w:t>Datum objave</w:t>
                  </w:r>
                </w:p>
              </w:tc>
              <w:tc>
                <w:tcPr>
                  <w:tcW w:w="890" w:type="dxa"/>
                  <w:tcBorders>
                    <w:top w:val="single" w:sz="7" w:space="0" w:color="000000"/>
                    <w:left w:val="single" w:sz="7" w:space="0" w:color="000000"/>
                    <w:bottom w:val="single" w:sz="7" w:space="0" w:color="000000"/>
                    <w:right w:val="single" w:sz="7" w:space="0" w:color="000000"/>
                  </w:tcBorders>
                  <w:shd w:val="clear" w:color="auto" w:fill="87CEFA"/>
                  <w:tcMar>
                    <w:top w:w="39" w:type="dxa"/>
                    <w:left w:w="39" w:type="dxa"/>
                    <w:bottom w:w="39" w:type="dxa"/>
                    <w:right w:w="39" w:type="dxa"/>
                  </w:tcMar>
                </w:tcPr>
                <w:p w14:paraId="1473CB17" w14:textId="77777777" w:rsidR="000609ED" w:rsidRDefault="00000000">
                  <w:pPr>
                    <w:spacing w:after="0" w:line="240" w:lineRule="auto"/>
                    <w:jc w:val="center"/>
                  </w:pPr>
                  <w:r>
                    <w:rPr>
                      <w:rFonts w:ascii="Arial" w:eastAsia="Arial" w:hAnsi="Arial"/>
                      <w:b/>
                      <w:color w:val="000000"/>
                      <w:sz w:val="16"/>
                    </w:rPr>
                    <w:t>Datum ažuriranja</w:t>
                  </w:r>
                </w:p>
              </w:tc>
            </w:tr>
            <w:tr w:rsidR="000609ED" w14:paraId="347F72E0" w14:textId="77777777" w:rsidTr="0011419C">
              <w:trPr>
                <w:trHeight w:val="262"/>
              </w:trPr>
              <w:tc>
                <w:tcPr>
                  <w:tcW w:w="1406"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92BB033" w14:textId="77777777" w:rsidR="000609ED" w:rsidRDefault="00000000">
                  <w:pPr>
                    <w:spacing w:after="0" w:line="240" w:lineRule="auto"/>
                  </w:pPr>
                  <w:r>
                    <w:rPr>
                      <w:rFonts w:ascii="Arial" w:eastAsia="Arial" w:hAnsi="Arial"/>
                      <w:color w:val="000000"/>
                      <w:sz w:val="14"/>
                    </w:rPr>
                    <w:t>VN-2-19</w:t>
                  </w:r>
                </w:p>
              </w:tc>
              <w:tc>
                <w:tcPr>
                  <w:tcW w:w="1814"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C138956" w14:textId="77777777" w:rsidR="000609ED" w:rsidRDefault="00000000">
                  <w:pPr>
                    <w:spacing w:after="0" w:line="240" w:lineRule="auto"/>
                  </w:pPr>
                  <w:r>
                    <w:rPr>
                      <w:rFonts w:ascii="Arial" w:eastAsia="Arial" w:hAnsi="Arial"/>
                      <w:color w:val="000000"/>
                      <w:sz w:val="14"/>
                    </w:rPr>
                    <w:t>Tromjesečna evidencija ugovora: Zajednički postupak nabave električne energije za potrebe Zadarske županije i pojedinačnih korisnika: Električna energija za potrebe obrazovnih ustanova</w:t>
                  </w:r>
                </w:p>
              </w:tc>
              <w:tc>
                <w:tcPr>
                  <w:tcW w:w="861"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488AF44" w14:textId="77777777" w:rsidR="000609ED" w:rsidRDefault="00000000">
                  <w:pPr>
                    <w:spacing w:after="0" w:line="240" w:lineRule="auto"/>
                    <w:jc w:val="center"/>
                  </w:pPr>
                  <w:r>
                    <w:rPr>
                      <w:rFonts w:ascii="Arial" w:eastAsia="Arial" w:hAnsi="Arial"/>
                      <w:color w:val="000000"/>
                      <w:sz w:val="14"/>
                    </w:rPr>
                    <w:t>09310000</w:t>
                  </w:r>
                </w:p>
              </w:tc>
              <w:tc>
                <w:tcPr>
                  <w:tcW w:w="1394"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AB88377" w14:textId="77777777" w:rsidR="000609ED" w:rsidRDefault="00000000">
                  <w:pPr>
                    <w:spacing w:after="0" w:line="240" w:lineRule="auto"/>
                  </w:pPr>
                  <w:r>
                    <w:rPr>
                      <w:rFonts w:ascii="Arial" w:eastAsia="Arial" w:hAnsi="Arial"/>
                      <w:color w:val="000000"/>
                      <w:sz w:val="14"/>
                    </w:rPr>
                    <w:t>2022/S 0F3-0008780</w:t>
                  </w:r>
                </w:p>
              </w:tc>
              <w:tc>
                <w:tcPr>
                  <w:tcW w:w="1183"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3985C2C" w14:textId="77777777" w:rsidR="000609ED" w:rsidRDefault="00000000">
                  <w:pPr>
                    <w:spacing w:after="0" w:line="240" w:lineRule="auto"/>
                  </w:pPr>
                  <w:r>
                    <w:rPr>
                      <w:rFonts w:ascii="Arial" w:eastAsia="Arial" w:hAnsi="Arial"/>
                      <w:color w:val="000000"/>
                      <w:sz w:val="14"/>
                    </w:rPr>
                    <w:t xml:space="preserve">Otvoreni postupak </w:t>
                  </w:r>
                </w:p>
              </w:tc>
              <w:tc>
                <w:tcPr>
                  <w:tcW w:w="1245"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714EC10" w14:textId="77777777" w:rsidR="000609ED" w:rsidRDefault="00000000">
                  <w:pPr>
                    <w:spacing w:after="0" w:line="240" w:lineRule="auto"/>
                  </w:pPr>
                  <w:r>
                    <w:rPr>
                      <w:rFonts w:ascii="Arial" w:eastAsia="Arial" w:hAnsi="Arial"/>
                      <w:color w:val="000000"/>
                      <w:sz w:val="14"/>
                    </w:rPr>
                    <w:t>HEP - Opskrba d.o.o. 63073332379</w:t>
                  </w:r>
                </w:p>
              </w:tc>
              <w:tc>
                <w:tcPr>
                  <w:tcW w:w="1314"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8B0E0D4" w14:textId="77777777" w:rsidR="000609ED" w:rsidRDefault="000609ED">
                  <w:pPr>
                    <w:spacing w:after="0" w:line="240" w:lineRule="auto"/>
                  </w:pPr>
                </w:p>
              </w:tc>
              <w:tc>
                <w:tcPr>
                  <w:tcW w:w="96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4ADF5A3" w14:textId="77777777" w:rsidR="000609ED" w:rsidRDefault="00000000">
                  <w:pPr>
                    <w:spacing w:after="0" w:line="240" w:lineRule="auto"/>
                    <w:jc w:val="center"/>
                  </w:pPr>
                  <w:r>
                    <w:rPr>
                      <w:rFonts w:ascii="Arial" w:eastAsia="Arial" w:hAnsi="Arial"/>
                      <w:color w:val="000000"/>
                      <w:sz w:val="14"/>
                    </w:rPr>
                    <w:t>15.02.2022</w:t>
                  </w:r>
                </w:p>
              </w:tc>
              <w:tc>
                <w:tcPr>
                  <w:tcW w:w="108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0B55923" w14:textId="77777777" w:rsidR="000609ED" w:rsidRDefault="00000000">
                  <w:pPr>
                    <w:spacing w:after="0" w:line="240" w:lineRule="auto"/>
                    <w:jc w:val="center"/>
                  </w:pPr>
                  <w:r>
                    <w:rPr>
                      <w:rFonts w:ascii="Arial" w:eastAsia="Arial" w:hAnsi="Arial"/>
                      <w:color w:val="000000"/>
                      <w:sz w:val="14"/>
                    </w:rPr>
                    <w:t>treća godina, O-22-1034</w:t>
                  </w:r>
                </w:p>
              </w:tc>
              <w:tc>
                <w:tcPr>
                  <w:tcW w:w="1236"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8297558" w14:textId="77777777" w:rsidR="000609ED" w:rsidRDefault="00000000">
                  <w:pPr>
                    <w:spacing w:after="0" w:line="240" w:lineRule="auto"/>
                  </w:pPr>
                  <w:r>
                    <w:rPr>
                      <w:rFonts w:ascii="Arial" w:eastAsia="Arial" w:hAnsi="Arial"/>
                      <w:color w:val="000000"/>
                      <w:sz w:val="14"/>
                    </w:rPr>
                    <w:t>01.03.2022.-28.02.2023.</w:t>
                  </w:r>
                </w:p>
              </w:tc>
              <w:tc>
                <w:tcPr>
                  <w:tcW w:w="933"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987A4CF" w14:textId="77777777" w:rsidR="000609ED" w:rsidRDefault="00000000">
                  <w:pPr>
                    <w:spacing w:after="0" w:line="240" w:lineRule="auto"/>
                  </w:pPr>
                  <w:r>
                    <w:rPr>
                      <w:rFonts w:ascii="Arial" w:eastAsia="Arial" w:hAnsi="Arial"/>
                      <w:color w:val="000000"/>
                      <w:sz w:val="14"/>
                    </w:rPr>
                    <w:t>14.184,70 HRK</w:t>
                  </w:r>
                </w:p>
              </w:tc>
              <w:tc>
                <w:tcPr>
                  <w:tcW w:w="1085"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3CA6BFE" w14:textId="77777777" w:rsidR="000609ED" w:rsidRDefault="00000000">
                  <w:pPr>
                    <w:spacing w:after="0" w:line="240" w:lineRule="auto"/>
                  </w:pPr>
                  <w:r>
                    <w:rPr>
                      <w:rFonts w:ascii="Arial" w:eastAsia="Arial" w:hAnsi="Arial"/>
                      <w:color w:val="000000"/>
                      <w:sz w:val="14"/>
                    </w:rPr>
                    <w:t>1.844,01 HRK</w:t>
                  </w:r>
                </w:p>
              </w:tc>
              <w:tc>
                <w:tcPr>
                  <w:tcW w:w="1005"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79DE476" w14:textId="77777777" w:rsidR="000609ED" w:rsidRDefault="00000000">
                  <w:pPr>
                    <w:spacing w:after="0" w:line="240" w:lineRule="auto"/>
                  </w:pPr>
                  <w:r>
                    <w:rPr>
                      <w:rFonts w:ascii="Arial" w:eastAsia="Arial" w:hAnsi="Arial"/>
                      <w:color w:val="000000"/>
                      <w:sz w:val="14"/>
                    </w:rPr>
                    <w:t>16.028,71 HRK</w:t>
                  </w:r>
                </w:p>
              </w:tc>
              <w:tc>
                <w:tcPr>
                  <w:tcW w:w="1233"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F526001" w14:textId="77777777" w:rsidR="000609ED" w:rsidRDefault="00000000">
                  <w:pPr>
                    <w:spacing w:after="0" w:line="240" w:lineRule="auto"/>
                    <w:jc w:val="center"/>
                  </w:pPr>
                  <w:r>
                    <w:rPr>
                      <w:rFonts w:ascii="Arial" w:eastAsia="Arial" w:hAnsi="Arial"/>
                      <w:color w:val="000000"/>
                      <w:sz w:val="14"/>
                    </w:rPr>
                    <w:t>Ne</w:t>
                  </w:r>
                </w:p>
              </w:tc>
              <w:tc>
                <w:tcPr>
                  <w:tcW w:w="984"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639D7BC" w14:textId="77777777" w:rsidR="000609ED" w:rsidRDefault="00000000">
                  <w:pPr>
                    <w:spacing w:after="0" w:line="240" w:lineRule="auto"/>
                    <w:jc w:val="right"/>
                  </w:pPr>
                  <w:r>
                    <w:rPr>
                      <w:rFonts w:ascii="Arial" w:eastAsia="Arial" w:hAnsi="Arial"/>
                      <w:color w:val="000000"/>
                      <w:sz w:val="14"/>
                    </w:rPr>
                    <w:t>28.02.2023</w:t>
                  </w:r>
                </w:p>
              </w:tc>
              <w:tc>
                <w:tcPr>
                  <w:tcW w:w="107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4162B2E" w14:textId="77777777" w:rsidR="000609ED" w:rsidRDefault="00000000">
                  <w:pPr>
                    <w:spacing w:after="0" w:line="240" w:lineRule="auto"/>
                  </w:pPr>
                  <w:r>
                    <w:rPr>
                      <w:rFonts w:ascii="Arial" w:eastAsia="Arial" w:hAnsi="Arial"/>
                      <w:color w:val="000000"/>
                      <w:sz w:val="14"/>
                    </w:rPr>
                    <w:t>3.702,43 EUR</w:t>
                  </w:r>
                </w:p>
              </w:tc>
              <w:tc>
                <w:tcPr>
                  <w:tcW w:w="1845"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1833C0E" w14:textId="77777777" w:rsidR="000609ED" w:rsidRDefault="00000000">
                  <w:pPr>
                    <w:spacing w:after="0" w:line="240" w:lineRule="auto"/>
                  </w:pPr>
                  <w:r>
                    <w:rPr>
                      <w:rFonts w:ascii="Arial" w:eastAsia="Arial" w:hAnsi="Arial"/>
                      <w:color w:val="000000"/>
                      <w:sz w:val="14"/>
                    </w:rPr>
                    <w:br/>
                  </w:r>
                </w:p>
              </w:tc>
              <w:tc>
                <w:tcPr>
                  <w:tcW w:w="1971"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2A3D5B5" w14:textId="77777777" w:rsidR="000609ED" w:rsidRDefault="00000000">
                  <w:pPr>
                    <w:spacing w:after="0" w:line="240" w:lineRule="auto"/>
                  </w:pPr>
                  <w:r>
                    <w:rPr>
                      <w:rFonts w:ascii="Arial" w:eastAsia="Arial" w:hAnsi="Arial"/>
                      <w:color w:val="000000"/>
                      <w:sz w:val="14"/>
                    </w:rPr>
                    <w:t xml:space="preserve">Računi su izraženi u eurima počev od računa za mjesec 12/2022. U kunama je temeljem sklopljenog godišnjeg ugovora, zaključno s računom za mjesec 11/2022, isplaćeno 18.094,09 HRK s PDV-om, što je izraženo u eurima </w:t>
                  </w:r>
                  <w:r>
                    <w:rPr>
                      <w:rFonts w:ascii="Arial" w:eastAsia="Arial" w:hAnsi="Arial"/>
                      <w:color w:val="000000"/>
                      <w:sz w:val="14"/>
                    </w:rPr>
                    <w:lastRenderedPageBreak/>
                    <w:t>2.401,50 eura bez PDV-a.</w:t>
                  </w:r>
                </w:p>
              </w:tc>
              <w:tc>
                <w:tcPr>
                  <w:tcW w:w="88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24A3474" w14:textId="77777777" w:rsidR="000609ED" w:rsidRDefault="00000000">
                  <w:pPr>
                    <w:spacing w:after="0" w:line="240" w:lineRule="auto"/>
                    <w:jc w:val="center"/>
                  </w:pPr>
                  <w:r>
                    <w:rPr>
                      <w:rFonts w:ascii="Arial" w:eastAsia="Arial" w:hAnsi="Arial"/>
                      <w:color w:val="000000"/>
                      <w:sz w:val="14"/>
                    </w:rPr>
                    <w:lastRenderedPageBreak/>
                    <w:t>07.03.2022</w:t>
                  </w:r>
                </w:p>
              </w:tc>
              <w:tc>
                <w:tcPr>
                  <w:tcW w:w="890"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3CB2CB8" w14:textId="77777777" w:rsidR="000609ED" w:rsidRDefault="00000000">
                  <w:pPr>
                    <w:spacing w:after="0" w:line="240" w:lineRule="auto"/>
                    <w:jc w:val="center"/>
                  </w:pPr>
                  <w:r>
                    <w:rPr>
                      <w:rFonts w:ascii="Arial" w:eastAsia="Arial" w:hAnsi="Arial"/>
                      <w:color w:val="000000"/>
                      <w:sz w:val="14"/>
                    </w:rPr>
                    <w:t>14.03.2023</w:t>
                  </w:r>
                </w:p>
              </w:tc>
            </w:tr>
            <w:tr w:rsidR="000609ED" w14:paraId="0A3696AF" w14:textId="77777777" w:rsidTr="0011419C">
              <w:trPr>
                <w:trHeight w:val="262"/>
              </w:trPr>
              <w:tc>
                <w:tcPr>
                  <w:tcW w:w="1406"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866C1A9" w14:textId="77777777" w:rsidR="000609ED" w:rsidRDefault="00000000">
                  <w:pPr>
                    <w:spacing w:after="0" w:line="240" w:lineRule="auto"/>
                  </w:pPr>
                  <w:r>
                    <w:rPr>
                      <w:rFonts w:ascii="Arial" w:eastAsia="Arial" w:hAnsi="Arial"/>
                      <w:color w:val="000000"/>
                      <w:sz w:val="14"/>
                    </w:rPr>
                    <w:t>JDN-3/2022</w:t>
                  </w:r>
                </w:p>
              </w:tc>
              <w:tc>
                <w:tcPr>
                  <w:tcW w:w="1814"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9203268" w14:textId="77777777" w:rsidR="000609ED" w:rsidRDefault="00000000">
                  <w:pPr>
                    <w:spacing w:after="0" w:line="240" w:lineRule="auto"/>
                  </w:pPr>
                  <w:r>
                    <w:rPr>
                      <w:rFonts w:ascii="Arial" w:eastAsia="Arial" w:hAnsi="Arial"/>
                      <w:color w:val="000000"/>
                      <w:sz w:val="14"/>
                    </w:rPr>
                    <w:t>održavanje glasovira i pijanina</w:t>
                  </w:r>
                </w:p>
              </w:tc>
              <w:tc>
                <w:tcPr>
                  <w:tcW w:w="861"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33A9A99" w14:textId="77777777" w:rsidR="000609ED" w:rsidRDefault="00000000">
                  <w:pPr>
                    <w:spacing w:after="0" w:line="240" w:lineRule="auto"/>
                    <w:jc w:val="center"/>
                  </w:pPr>
                  <w:r>
                    <w:rPr>
                      <w:rFonts w:ascii="Arial" w:eastAsia="Arial" w:hAnsi="Arial"/>
                      <w:color w:val="000000"/>
                      <w:sz w:val="14"/>
                    </w:rPr>
                    <w:t>50860000</w:t>
                  </w:r>
                </w:p>
              </w:tc>
              <w:tc>
                <w:tcPr>
                  <w:tcW w:w="1394"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A4998C1" w14:textId="77777777" w:rsidR="000609ED" w:rsidRDefault="000609ED">
                  <w:pPr>
                    <w:spacing w:after="0" w:line="240" w:lineRule="auto"/>
                  </w:pPr>
                </w:p>
              </w:tc>
              <w:tc>
                <w:tcPr>
                  <w:tcW w:w="1183"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475EE4C" w14:textId="77777777" w:rsidR="000609ED" w:rsidRDefault="00000000">
                  <w:pPr>
                    <w:spacing w:after="0" w:line="240" w:lineRule="auto"/>
                  </w:pPr>
                  <w:r>
                    <w:rPr>
                      <w:rFonts w:ascii="Arial" w:eastAsia="Arial" w:hAnsi="Arial"/>
                      <w:color w:val="000000"/>
                      <w:sz w:val="14"/>
                    </w:rPr>
                    <w:t>Jednostavna nabava</w:t>
                  </w:r>
                </w:p>
              </w:tc>
              <w:tc>
                <w:tcPr>
                  <w:tcW w:w="1245"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B438658" w14:textId="77777777" w:rsidR="000609ED" w:rsidRDefault="00000000">
                  <w:pPr>
                    <w:spacing w:after="0" w:line="240" w:lineRule="auto"/>
                  </w:pPr>
                  <w:r>
                    <w:rPr>
                      <w:rFonts w:ascii="Arial" w:eastAsia="Arial" w:hAnsi="Arial"/>
                      <w:color w:val="000000"/>
                      <w:sz w:val="14"/>
                    </w:rPr>
                    <w:t>PIANOFORTE 00704636638</w:t>
                  </w:r>
                </w:p>
              </w:tc>
              <w:tc>
                <w:tcPr>
                  <w:tcW w:w="1314"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885A24E" w14:textId="77777777" w:rsidR="000609ED" w:rsidRDefault="000609ED">
                  <w:pPr>
                    <w:spacing w:after="0" w:line="240" w:lineRule="auto"/>
                  </w:pPr>
                </w:p>
              </w:tc>
              <w:tc>
                <w:tcPr>
                  <w:tcW w:w="96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9B056FC" w14:textId="77777777" w:rsidR="000609ED" w:rsidRDefault="00000000">
                  <w:pPr>
                    <w:spacing w:after="0" w:line="240" w:lineRule="auto"/>
                    <w:jc w:val="center"/>
                  </w:pPr>
                  <w:r>
                    <w:rPr>
                      <w:rFonts w:ascii="Arial" w:eastAsia="Arial" w:hAnsi="Arial"/>
                      <w:color w:val="000000"/>
                      <w:sz w:val="14"/>
                    </w:rPr>
                    <w:t>13.03.2022</w:t>
                  </w:r>
                </w:p>
              </w:tc>
              <w:tc>
                <w:tcPr>
                  <w:tcW w:w="108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D05FAC7" w14:textId="77777777" w:rsidR="000609ED" w:rsidRDefault="00000000">
                  <w:pPr>
                    <w:spacing w:after="0" w:line="240" w:lineRule="auto"/>
                    <w:jc w:val="center"/>
                  </w:pPr>
                  <w:r>
                    <w:rPr>
                      <w:rFonts w:ascii="Arial" w:eastAsia="Arial" w:hAnsi="Arial"/>
                      <w:color w:val="000000"/>
                      <w:sz w:val="14"/>
                    </w:rPr>
                    <w:t>KLASA: 406-03/22-01/1, URBROJ: 2198-1-60-01-22-109</w:t>
                  </w:r>
                </w:p>
              </w:tc>
              <w:tc>
                <w:tcPr>
                  <w:tcW w:w="1236"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972A099" w14:textId="77777777" w:rsidR="000609ED" w:rsidRDefault="00000000">
                  <w:pPr>
                    <w:spacing w:after="0" w:line="240" w:lineRule="auto"/>
                  </w:pPr>
                  <w:r>
                    <w:rPr>
                      <w:rFonts w:ascii="Arial" w:eastAsia="Arial" w:hAnsi="Arial"/>
                      <w:color w:val="000000"/>
                      <w:sz w:val="14"/>
                    </w:rPr>
                    <w:t>13.3.2022.-12.3.2023.</w:t>
                  </w:r>
                </w:p>
              </w:tc>
              <w:tc>
                <w:tcPr>
                  <w:tcW w:w="933"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D87F49B" w14:textId="77777777" w:rsidR="000609ED" w:rsidRDefault="00000000">
                  <w:pPr>
                    <w:spacing w:after="0" w:line="240" w:lineRule="auto"/>
                  </w:pPr>
                  <w:r>
                    <w:rPr>
                      <w:rFonts w:ascii="Arial" w:eastAsia="Arial" w:hAnsi="Arial"/>
                      <w:color w:val="000000"/>
                      <w:sz w:val="14"/>
                    </w:rPr>
                    <w:t>26.000,00 HRK</w:t>
                  </w:r>
                </w:p>
              </w:tc>
              <w:tc>
                <w:tcPr>
                  <w:tcW w:w="1085"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3BFD526" w14:textId="77777777" w:rsidR="000609ED" w:rsidRDefault="00000000">
                  <w:pPr>
                    <w:spacing w:after="0" w:line="240" w:lineRule="auto"/>
                  </w:pPr>
                  <w:r>
                    <w:rPr>
                      <w:rFonts w:ascii="Arial" w:eastAsia="Arial" w:hAnsi="Arial"/>
                      <w:color w:val="000000"/>
                      <w:sz w:val="14"/>
                    </w:rPr>
                    <w:t>0,00 HRK</w:t>
                  </w:r>
                </w:p>
              </w:tc>
              <w:tc>
                <w:tcPr>
                  <w:tcW w:w="1005"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160C994" w14:textId="77777777" w:rsidR="000609ED" w:rsidRDefault="00000000">
                  <w:pPr>
                    <w:spacing w:after="0" w:line="240" w:lineRule="auto"/>
                  </w:pPr>
                  <w:r>
                    <w:rPr>
                      <w:rFonts w:ascii="Arial" w:eastAsia="Arial" w:hAnsi="Arial"/>
                      <w:color w:val="000000"/>
                      <w:sz w:val="14"/>
                    </w:rPr>
                    <w:t>26.000,00 HRK</w:t>
                  </w:r>
                </w:p>
              </w:tc>
              <w:tc>
                <w:tcPr>
                  <w:tcW w:w="1233"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9220423" w14:textId="77777777" w:rsidR="000609ED" w:rsidRDefault="00000000">
                  <w:pPr>
                    <w:spacing w:after="0" w:line="240" w:lineRule="auto"/>
                    <w:jc w:val="center"/>
                  </w:pPr>
                  <w:r>
                    <w:rPr>
                      <w:rFonts w:ascii="Arial" w:eastAsia="Arial" w:hAnsi="Arial"/>
                      <w:color w:val="000000"/>
                      <w:sz w:val="14"/>
                    </w:rPr>
                    <w:t>Ne</w:t>
                  </w:r>
                </w:p>
              </w:tc>
              <w:tc>
                <w:tcPr>
                  <w:tcW w:w="984"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9059698" w14:textId="77777777" w:rsidR="000609ED" w:rsidRDefault="00000000">
                  <w:pPr>
                    <w:spacing w:after="0" w:line="240" w:lineRule="auto"/>
                    <w:jc w:val="right"/>
                  </w:pPr>
                  <w:r>
                    <w:rPr>
                      <w:rFonts w:ascii="Arial" w:eastAsia="Arial" w:hAnsi="Arial"/>
                      <w:color w:val="000000"/>
                      <w:sz w:val="14"/>
                    </w:rPr>
                    <w:t>12.03.2023</w:t>
                  </w:r>
                </w:p>
              </w:tc>
              <w:tc>
                <w:tcPr>
                  <w:tcW w:w="107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66F23EE" w14:textId="77777777" w:rsidR="000609ED" w:rsidRDefault="00000000">
                  <w:pPr>
                    <w:spacing w:after="0" w:line="240" w:lineRule="auto"/>
                  </w:pPr>
                  <w:r>
                    <w:rPr>
                      <w:rFonts w:ascii="Arial" w:eastAsia="Arial" w:hAnsi="Arial"/>
                      <w:color w:val="000000"/>
                      <w:sz w:val="14"/>
                    </w:rPr>
                    <w:t>3.943,57 EUR</w:t>
                  </w:r>
                </w:p>
              </w:tc>
              <w:tc>
                <w:tcPr>
                  <w:tcW w:w="1845"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0C22BB7" w14:textId="77777777" w:rsidR="000609ED" w:rsidRDefault="00000000">
                  <w:pPr>
                    <w:spacing w:after="0" w:line="240" w:lineRule="auto"/>
                  </w:pPr>
                  <w:r>
                    <w:rPr>
                      <w:rFonts w:ascii="Arial" w:eastAsia="Arial" w:hAnsi="Arial"/>
                      <w:color w:val="000000"/>
                      <w:sz w:val="14"/>
                    </w:rPr>
                    <w:br/>
                  </w:r>
                </w:p>
              </w:tc>
              <w:tc>
                <w:tcPr>
                  <w:tcW w:w="1971"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413E58B" w14:textId="77777777" w:rsidR="000609ED" w:rsidRDefault="000609ED">
                  <w:pPr>
                    <w:spacing w:after="0" w:line="240" w:lineRule="auto"/>
                  </w:pPr>
                </w:p>
              </w:tc>
              <w:tc>
                <w:tcPr>
                  <w:tcW w:w="88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A59EC13" w14:textId="77777777" w:rsidR="000609ED" w:rsidRDefault="00000000">
                  <w:pPr>
                    <w:spacing w:after="0" w:line="240" w:lineRule="auto"/>
                    <w:jc w:val="center"/>
                  </w:pPr>
                  <w:r>
                    <w:rPr>
                      <w:rFonts w:ascii="Arial" w:eastAsia="Arial" w:hAnsi="Arial"/>
                      <w:color w:val="000000"/>
                      <w:sz w:val="14"/>
                    </w:rPr>
                    <w:t>30.03.2022</w:t>
                  </w:r>
                </w:p>
              </w:tc>
              <w:tc>
                <w:tcPr>
                  <w:tcW w:w="890"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6C26201" w14:textId="77777777" w:rsidR="000609ED" w:rsidRDefault="00000000">
                  <w:pPr>
                    <w:spacing w:after="0" w:line="240" w:lineRule="auto"/>
                    <w:jc w:val="center"/>
                  </w:pPr>
                  <w:r>
                    <w:rPr>
                      <w:rFonts w:ascii="Arial" w:eastAsia="Arial" w:hAnsi="Arial"/>
                      <w:color w:val="000000"/>
                      <w:sz w:val="14"/>
                    </w:rPr>
                    <w:t>24.03.2023</w:t>
                  </w:r>
                </w:p>
              </w:tc>
            </w:tr>
            <w:tr w:rsidR="000609ED" w14:paraId="6C9F3976" w14:textId="77777777" w:rsidTr="0011419C">
              <w:trPr>
                <w:trHeight w:val="262"/>
              </w:trPr>
              <w:tc>
                <w:tcPr>
                  <w:tcW w:w="1406"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A3881F6" w14:textId="77777777" w:rsidR="000609ED" w:rsidRDefault="00000000">
                  <w:pPr>
                    <w:spacing w:after="0" w:line="240" w:lineRule="auto"/>
                  </w:pPr>
                  <w:r>
                    <w:rPr>
                      <w:rFonts w:ascii="Arial" w:eastAsia="Arial" w:hAnsi="Arial"/>
                      <w:color w:val="000000"/>
                      <w:sz w:val="14"/>
                    </w:rPr>
                    <w:t>VN - 3-21</w:t>
                  </w:r>
                </w:p>
              </w:tc>
              <w:tc>
                <w:tcPr>
                  <w:tcW w:w="1814"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4DEBC5E" w14:textId="77777777" w:rsidR="000609ED" w:rsidRDefault="00000000">
                  <w:pPr>
                    <w:spacing w:after="0" w:line="240" w:lineRule="auto"/>
                  </w:pPr>
                  <w:r>
                    <w:rPr>
                      <w:rFonts w:ascii="Arial" w:eastAsia="Arial" w:hAnsi="Arial"/>
                      <w:color w:val="000000"/>
                      <w:sz w:val="14"/>
                    </w:rPr>
                    <w:t>Tromjesečna evidencija ugovora: Nabava usluge osiguranja imovine i osoba za potrebe Zadarske županije i pojedinačnih korisnika: Osnovne i srednje škole i učenički dom</w:t>
                  </w:r>
                </w:p>
              </w:tc>
              <w:tc>
                <w:tcPr>
                  <w:tcW w:w="861"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FED41AE" w14:textId="77777777" w:rsidR="000609ED" w:rsidRDefault="00000000">
                  <w:pPr>
                    <w:spacing w:after="0" w:line="240" w:lineRule="auto"/>
                    <w:jc w:val="center"/>
                  </w:pPr>
                  <w:r>
                    <w:rPr>
                      <w:rFonts w:ascii="Arial" w:eastAsia="Arial" w:hAnsi="Arial"/>
                      <w:color w:val="000000"/>
                      <w:sz w:val="14"/>
                    </w:rPr>
                    <w:t>66510000</w:t>
                  </w:r>
                </w:p>
              </w:tc>
              <w:tc>
                <w:tcPr>
                  <w:tcW w:w="1394"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BFDA0C0" w14:textId="77777777" w:rsidR="000609ED" w:rsidRDefault="00000000">
                  <w:pPr>
                    <w:spacing w:after="0" w:line="240" w:lineRule="auto"/>
                  </w:pPr>
                  <w:r>
                    <w:rPr>
                      <w:rFonts w:ascii="Arial" w:eastAsia="Arial" w:hAnsi="Arial"/>
                      <w:color w:val="000000"/>
                      <w:sz w:val="14"/>
                    </w:rPr>
                    <w:t>2022/S 0F3-0025438</w:t>
                  </w:r>
                </w:p>
              </w:tc>
              <w:tc>
                <w:tcPr>
                  <w:tcW w:w="1183"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C0CDF36" w14:textId="77777777" w:rsidR="000609ED" w:rsidRDefault="00000000">
                  <w:pPr>
                    <w:spacing w:after="0" w:line="240" w:lineRule="auto"/>
                  </w:pPr>
                  <w:r>
                    <w:rPr>
                      <w:rFonts w:ascii="Arial" w:eastAsia="Arial" w:hAnsi="Arial"/>
                      <w:color w:val="000000"/>
                      <w:sz w:val="14"/>
                    </w:rPr>
                    <w:t xml:space="preserve">Otvoreni postupak </w:t>
                  </w:r>
                </w:p>
              </w:tc>
              <w:tc>
                <w:tcPr>
                  <w:tcW w:w="1245"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4DBDEF5" w14:textId="77777777" w:rsidR="000609ED" w:rsidRDefault="00000000">
                  <w:pPr>
                    <w:spacing w:after="0" w:line="240" w:lineRule="auto"/>
                  </w:pPr>
                  <w:r>
                    <w:rPr>
                      <w:rFonts w:ascii="Arial" w:eastAsia="Arial" w:hAnsi="Arial"/>
                      <w:color w:val="000000"/>
                      <w:sz w:val="14"/>
                    </w:rPr>
                    <w:t>CROATIA osiguranje d.d. 26187994862</w:t>
                  </w:r>
                </w:p>
              </w:tc>
              <w:tc>
                <w:tcPr>
                  <w:tcW w:w="1314"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205034C" w14:textId="77777777" w:rsidR="000609ED" w:rsidRDefault="000609ED">
                  <w:pPr>
                    <w:spacing w:after="0" w:line="240" w:lineRule="auto"/>
                  </w:pPr>
                </w:p>
              </w:tc>
              <w:tc>
                <w:tcPr>
                  <w:tcW w:w="96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55C271F" w14:textId="77777777" w:rsidR="000609ED" w:rsidRDefault="00000000">
                  <w:pPr>
                    <w:spacing w:after="0" w:line="240" w:lineRule="auto"/>
                    <w:jc w:val="center"/>
                  </w:pPr>
                  <w:r>
                    <w:rPr>
                      <w:rFonts w:ascii="Arial" w:eastAsia="Arial" w:hAnsi="Arial"/>
                      <w:color w:val="000000"/>
                      <w:sz w:val="14"/>
                    </w:rPr>
                    <w:t>15.06.2022</w:t>
                  </w:r>
                </w:p>
              </w:tc>
              <w:tc>
                <w:tcPr>
                  <w:tcW w:w="108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B557FB2" w14:textId="77777777" w:rsidR="000609ED" w:rsidRDefault="00000000">
                  <w:pPr>
                    <w:spacing w:after="0" w:line="240" w:lineRule="auto"/>
                    <w:jc w:val="center"/>
                  </w:pPr>
                  <w:r>
                    <w:rPr>
                      <w:rFonts w:ascii="Arial" w:eastAsia="Arial" w:hAnsi="Arial"/>
                      <w:color w:val="000000"/>
                      <w:sz w:val="14"/>
                    </w:rPr>
                    <w:t>No 216700019728</w:t>
                  </w:r>
                </w:p>
              </w:tc>
              <w:tc>
                <w:tcPr>
                  <w:tcW w:w="1236"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A109951" w14:textId="77777777" w:rsidR="000609ED" w:rsidRDefault="00000000">
                  <w:pPr>
                    <w:spacing w:after="0" w:line="240" w:lineRule="auto"/>
                  </w:pPr>
                  <w:r>
                    <w:rPr>
                      <w:rFonts w:ascii="Arial" w:eastAsia="Arial" w:hAnsi="Arial"/>
                      <w:color w:val="000000"/>
                      <w:sz w:val="14"/>
                    </w:rPr>
                    <w:t>23.6.2022. u 24,00 h - 23.6.2023. do 24,00 h</w:t>
                  </w:r>
                </w:p>
              </w:tc>
              <w:tc>
                <w:tcPr>
                  <w:tcW w:w="933"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9D6A779" w14:textId="77777777" w:rsidR="000609ED" w:rsidRDefault="00000000">
                  <w:pPr>
                    <w:spacing w:after="0" w:line="240" w:lineRule="auto"/>
                  </w:pPr>
                  <w:r>
                    <w:rPr>
                      <w:rFonts w:ascii="Arial" w:eastAsia="Arial" w:hAnsi="Arial"/>
                      <w:color w:val="000000"/>
                      <w:sz w:val="14"/>
                    </w:rPr>
                    <w:t>674,85 HRK</w:t>
                  </w:r>
                </w:p>
              </w:tc>
              <w:tc>
                <w:tcPr>
                  <w:tcW w:w="1085"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AE387C6" w14:textId="77777777" w:rsidR="000609ED" w:rsidRDefault="00000000">
                  <w:pPr>
                    <w:spacing w:after="0" w:line="240" w:lineRule="auto"/>
                  </w:pPr>
                  <w:r>
                    <w:rPr>
                      <w:rFonts w:ascii="Arial" w:eastAsia="Arial" w:hAnsi="Arial"/>
                      <w:color w:val="000000"/>
                      <w:sz w:val="14"/>
                    </w:rPr>
                    <w:t>0,00 HRK</w:t>
                  </w:r>
                </w:p>
              </w:tc>
              <w:tc>
                <w:tcPr>
                  <w:tcW w:w="1005"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5DCA752" w14:textId="77777777" w:rsidR="000609ED" w:rsidRDefault="00000000">
                  <w:pPr>
                    <w:spacing w:after="0" w:line="240" w:lineRule="auto"/>
                  </w:pPr>
                  <w:r>
                    <w:rPr>
                      <w:rFonts w:ascii="Arial" w:eastAsia="Arial" w:hAnsi="Arial"/>
                      <w:color w:val="000000"/>
                      <w:sz w:val="14"/>
                    </w:rPr>
                    <w:t>674,85 HRK</w:t>
                  </w:r>
                </w:p>
              </w:tc>
              <w:tc>
                <w:tcPr>
                  <w:tcW w:w="1233"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D0BE04F" w14:textId="77777777" w:rsidR="000609ED" w:rsidRDefault="00000000">
                  <w:pPr>
                    <w:spacing w:after="0" w:line="240" w:lineRule="auto"/>
                    <w:jc w:val="center"/>
                  </w:pPr>
                  <w:r>
                    <w:rPr>
                      <w:rFonts w:ascii="Arial" w:eastAsia="Arial" w:hAnsi="Arial"/>
                      <w:color w:val="000000"/>
                      <w:sz w:val="14"/>
                    </w:rPr>
                    <w:t>Ne</w:t>
                  </w:r>
                </w:p>
              </w:tc>
              <w:tc>
                <w:tcPr>
                  <w:tcW w:w="984"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BA929A4" w14:textId="77777777" w:rsidR="000609ED" w:rsidRDefault="00000000">
                  <w:pPr>
                    <w:spacing w:after="0" w:line="240" w:lineRule="auto"/>
                    <w:jc w:val="right"/>
                  </w:pPr>
                  <w:r>
                    <w:rPr>
                      <w:rFonts w:ascii="Arial" w:eastAsia="Arial" w:hAnsi="Arial"/>
                      <w:color w:val="000000"/>
                      <w:sz w:val="14"/>
                    </w:rPr>
                    <w:t>01.07.2022</w:t>
                  </w:r>
                </w:p>
              </w:tc>
              <w:tc>
                <w:tcPr>
                  <w:tcW w:w="107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3AF447C" w14:textId="77777777" w:rsidR="000609ED" w:rsidRDefault="00000000">
                  <w:pPr>
                    <w:spacing w:after="0" w:line="240" w:lineRule="auto"/>
                  </w:pPr>
                  <w:r>
                    <w:rPr>
                      <w:rFonts w:ascii="Arial" w:eastAsia="Arial" w:hAnsi="Arial"/>
                      <w:color w:val="000000"/>
                      <w:sz w:val="14"/>
                    </w:rPr>
                    <w:t>674,85 HRK</w:t>
                  </w:r>
                </w:p>
              </w:tc>
              <w:tc>
                <w:tcPr>
                  <w:tcW w:w="1845"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5E2FC99" w14:textId="77777777" w:rsidR="000609ED" w:rsidRDefault="00000000">
                  <w:pPr>
                    <w:spacing w:after="0" w:line="240" w:lineRule="auto"/>
                  </w:pPr>
                  <w:r>
                    <w:rPr>
                      <w:rFonts w:ascii="Arial" w:eastAsia="Arial" w:hAnsi="Arial"/>
                      <w:color w:val="000000"/>
                      <w:sz w:val="14"/>
                    </w:rPr>
                    <w:br/>
                  </w:r>
                </w:p>
              </w:tc>
              <w:tc>
                <w:tcPr>
                  <w:tcW w:w="1971"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0015239" w14:textId="77777777" w:rsidR="000609ED" w:rsidRDefault="000609ED">
                  <w:pPr>
                    <w:spacing w:after="0" w:line="240" w:lineRule="auto"/>
                  </w:pPr>
                </w:p>
              </w:tc>
              <w:tc>
                <w:tcPr>
                  <w:tcW w:w="88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DBC29FA" w14:textId="77777777" w:rsidR="000609ED" w:rsidRDefault="00000000">
                  <w:pPr>
                    <w:spacing w:after="0" w:line="240" w:lineRule="auto"/>
                    <w:jc w:val="center"/>
                  </w:pPr>
                  <w:r>
                    <w:rPr>
                      <w:rFonts w:ascii="Arial" w:eastAsia="Arial" w:hAnsi="Arial"/>
                      <w:color w:val="000000"/>
                      <w:sz w:val="14"/>
                    </w:rPr>
                    <w:t>30.06.2022</w:t>
                  </w:r>
                </w:p>
              </w:tc>
              <w:tc>
                <w:tcPr>
                  <w:tcW w:w="890"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6A32A6B" w14:textId="77777777" w:rsidR="000609ED" w:rsidRDefault="00000000">
                  <w:pPr>
                    <w:spacing w:after="0" w:line="240" w:lineRule="auto"/>
                    <w:jc w:val="center"/>
                  </w:pPr>
                  <w:r>
                    <w:rPr>
                      <w:rFonts w:ascii="Arial" w:eastAsia="Arial" w:hAnsi="Arial"/>
                      <w:color w:val="000000"/>
                      <w:sz w:val="14"/>
                    </w:rPr>
                    <w:t>06.07.2022</w:t>
                  </w:r>
                </w:p>
              </w:tc>
            </w:tr>
            <w:tr w:rsidR="000609ED" w14:paraId="113271CA" w14:textId="77777777" w:rsidTr="0011419C">
              <w:trPr>
                <w:trHeight w:val="262"/>
              </w:trPr>
              <w:tc>
                <w:tcPr>
                  <w:tcW w:w="1406"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037B719" w14:textId="77777777" w:rsidR="000609ED" w:rsidRDefault="00000000">
                  <w:pPr>
                    <w:spacing w:after="0" w:line="240" w:lineRule="auto"/>
                  </w:pPr>
                  <w:r>
                    <w:rPr>
                      <w:rFonts w:ascii="Arial" w:eastAsia="Arial" w:hAnsi="Arial"/>
                      <w:color w:val="000000"/>
                      <w:sz w:val="14"/>
                    </w:rPr>
                    <w:t>JDN - 4 / 2023</w:t>
                  </w:r>
                </w:p>
              </w:tc>
              <w:tc>
                <w:tcPr>
                  <w:tcW w:w="1814"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477EF95" w14:textId="77777777" w:rsidR="000609ED" w:rsidRDefault="00000000">
                  <w:pPr>
                    <w:spacing w:after="0" w:line="240" w:lineRule="auto"/>
                  </w:pPr>
                  <w:r>
                    <w:rPr>
                      <w:rFonts w:ascii="Arial" w:eastAsia="Arial" w:hAnsi="Arial"/>
                      <w:color w:val="000000"/>
                      <w:sz w:val="14"/>
                    </w:rPr>
                    <w:t>Tromjesečna evidencija ugovora: Zajednički postupak nabave za javne govorne usluge u nepokretnoj mreži i usluge stalnog   pristupa internetu za potrebe Zadarske županije i pojedinačnih korisnika: Srednjošk</w:t>
                  </w:r>
                  <w:r>
                    <w:rPr>
                      <w:rFonts w:ascii="Arial" w:eastAsia="Arial" w:hAnsi="Arial"/>
                      <w:color w:val="000000"/>
                      <w:sz w:val="14"/>
                    </w:rPr>
                    <w:lastRenderedPageBreak/>
                    <w:t>olske ustanove</w:t>
                  </w:r>
                </w:p>
              </w:tc>
              <w:tc>
                <w:tcPr>
                  <w:tcW w:w="861"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82EF521" w14:textId="77777777" w:rsidR="000609ED" w:rsidRDefault="00000000">
                  <w:pPr>
                    <w:spacing w:after="0" w:line="240" w:lineRule="auto"/>
                    <w:jc w:val="center"/>
                  </w:pPr>
                  <w:r>
                    <w:rPr>
                      <w:rFonts w:ascii="Arial" w:eastAsia="Arial" w:hAnsi="Arial"/>
                      <w:color w:val="000000"/>
                      <w:sz w:val="14"/>
                    </w:rPr>
                    <w:lastRenderedPageBreak/>
                    <w:t>64210000</w:t>
                  </w:r>
                </w:p>
              </w:tc>
              <w:tc>
                <w:tcPr>
                  <w:tcW w:w="1394"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C7ED033" w14:textId="77777777" w:rsidR="000609ED" w:rsidRDefault="00000000">
                  <w:pPr>
                    <w:spacing w:after="0" w:line="240" w:lineRule="auto"/>
                  </w:pPr>
                  <w:r>
                    <w:rPr>
                      <w:rFonts w:ascii="Arial" w:eastAsia="Arial" w:hAnsi="Arial"/>
                      <w:color w:val="000000"/>
                      <w:sz w:val="14"/>
                    </w:rPr>
                    <w:t>2022/S 0F3-0048947</w:t>
                  </w:r>
                </w:p>
              </w:tc>
              <w:tc>
                <w:tcPr>
                  <w:tcW w:w="1183"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8060CDE" w14:textId="77777777" w:rsidR="000609ED" w:rsidRDefault="00000000">
                  <w:pPr>
                    <w:spacing w:after="0" w:line="240" w:lineRule="auto"/>
                  </w:pPr>
                  <w:r>
                    <w:rPr>
                      <w:rFonts w:ascii="Arial" w:eastAsia="Arial" w:hAnsi="Arial"/>
                      <w:color w:val="000000"/>
                      <w:sz w:val="14"/>
                    </w:rPr>
                    <w:t xml:space="preserve">Otvoreni postupak </w:t>
                  </w:r>
                </w:p>
              </w:tc>
              <w:tc>
                <w:tcPr>
                  <w:tcW w:w="1245"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B288068" w14:textId="77777777" w:rsidR="000609ED" w:rsidRDefault="00000000">
                  <w:pPr>
                    <w:spacing w:after="0" w:line="240" w:lineRule="auto"/>
                  </w:pPr>
                  <w:r>
                    <w:rPr>
                      <w:rFonts w:ascii="Arial" w:eastAsia="Arial" w:hAnsi="Arial"/>
                      <w:color w:val="000000"/>
                      <w:sz w:val="14"/>
                    </w:rPr>
                    <w:t>Hrvatski Telekom d.d. 81793146560</w:t>
                  </w:r>
                </w:p>
              </w:tc>
              <w:tc>
                <w:tcPr>
                  <w:tcW w:w="1314"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BD2F4DE" w14:textId="77777777" w:rsidR="000609ED" w:rsidRDefault="000609ED">
                  <w:pPr>
                    <w:spacing w:after="0" w:line="240" w:lineRule="auto"/>
                  </w:pPr>
                </w:p>
              </w:tc>
              <w:tc>
                <w:tcPr>
                  <w:tcW w:w="96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708AF62" w14:textId="77777777" w:rsidR="000609ED" w:rsidRDefault="00000000">
                  <w:pPr>
                    <w:spacing w:after="0" w:line="240" w:lineRule="auto"/>
                    <w:jc w:val="center"/>
                  </w:pPr>
                  <w:r>
                    <w:rPr>
                      <w:rFonts w:ascii="Arial" w:eastAsia="Arial" w:hAnsi="Arial"/>
                      <w:color w:val="000000"/>
                      <w:sz w:val="14"/>
                    </w:rPr>
                    <w:t>30.11.2022</w:t>
                  </w:r>
                </w:p>
              </w:tc>
              <w:tc>
                <w:tcPr>
                  <w:tcW w:w="108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33D0810" w14:textId="77777777" w:rsidR="000609ED" w:rsidRDefault="00000000">
                  <w:pPr>
                    <w:spacing w:after="0" w:line="240" w:lineRule="auto"/>
                    <w:jc w:val="center"/>
                  </w:pPr>
                  <w:r>
                    <w:rPr>
                      <w:rFonts w:ascii="Arial" w:eastAsia="Arial" w:hAnsi="Arial"/>
                      <w:color w:val="000000"/>
                      <w:sz w:val="14"/>
                    </w:rPr>
                    <w:t>prva godina</w:t>
                  </w:r>
                </w:p>
              </w:tc>
              <w:tc>
                <w:tcPr>
                  <w:tcW w:w="1236"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76B0FE7" w14:textId="77777777" w:rsidR="000609ED" w:rsidRDefault="00000000">
                  <w:pPr>
                    <w:spacing w:after="0" w:line="240" w:lineRule="auto"/>
                  </w:pPr>
                  <w:r>
                    <w:rPr>
                      <w:rFonts w:ascii="Arial" w:eastAsia="Arial" w:hAnsi="Arial"/>
                      <w:color w:val="000000"/>
                      <w:sz w:val="14"/>
                    </w:rPr>
                    <w:t>01.01.2023.-31.12.2023.</w:t>
                  </w:r>
                </w:p>
              </w:tc>
              <w:tc>
                <w:tcPr>
                  <w:tcW w:w="933"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14DCC56" w14:textId="77777777" w:rsidR="000609ED" w:rsidRDefault="00000000">
                  <w:pPr>
                    <w:spacing w:after="0" w:line="240" w:lineRule="auto"/>
                  </w:pPr>
                  <w:r>
                    <w:rPr>
                      <w:rFonts w:ascii="Arial" w:eastAsia="Arial" w:hAnsi="Arial"/>
                      <w:color w:val="000000"/>
                      <w:sz w:val="14"/>
                    </w:rPr>
                    <w:t>8.068,92 HRK</w:t>
                  </w:r>
                </w:p>
              </w:tc>
              <w:tc>
                <w:tcPr>
                  <w:tcW w:w="1085"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0A4DAA8" w14:textId="77777777" w:rsidR="000609ED" w:rsidRDefault="00000000">
                  <w:pPr>
                    <w:spacing w:after="0" w:line="240" w:lineRule="auto"/>
                  </w:pPr>
                  <w:r>
                    <w:rPr>
                      <w:rFonts w:ascii="Arial" w:eastAsia="Arial" w:hAnsi="Arial"/>
                      <w:color w:val="000000"/>
                      <w:sz w:val="14"/>
                    </w:rPr>
                    <w:t>2.017,23 HRK</w:t>
                  </w:r>
                </w:p>
              </w:tc>
              <w:tc>
                <w:tcPr>
                  <w:tcW w:w="1005"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F652996" w14:textId="77777777" w:rsidR="000609ED" w:rsidRDefault="00000000">
                  <w:pPr>
                    <w:spacing w:after="0" w:line="240" w:lineRule="auto"/>
                  </w:pPr>
                  <w:r>
                    <w:rPr>
                      <w:rFonts w:ascii="Arial" w:eastAsia="Arial" w:hAnsi="Arial"/>
                      <w:color w:val="000000"/>
                      <w:sz w:val="14"/>
                    </w:rPr>
                    <w:t>10.086,15 HRK</w:t>
                  </w:r>
                </w:p>
              </w:tc>
              <w:tc>
                <w:tcPr>
                  <w:tcW w:w="1233"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6F92F11" w14:textId="77777777" w:rsidR="000609ED" w:rsidRDefault="00000000">
                  <w:pPr>
                    <w:spacing w:after="0" w:line="240" w:lineRule="auto"/>
                    <w:jc w:val="center"/>
                  </w:pPr>
                  <w:r>
                    <w:rPr>
                      <w:rFonts w:ascii="Arial" w:eastAsia="Arial" w:hAnsi="Arial"/>
                      <w:color w:val="000000"/>
                      <w:sz w:val="14"/>
                    </w:rPr>
                    <w:t>Ne</w:t>
                  </w:r>
                </w:p>
              </w:tc>
              <w:tc>
                <w:tcPr>
                  <w:tcW w:w="984"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08F7545" w14:textId="77777777" w:rsidR="000609ED" w:rsidRDefault="000609ED">
                  <w:pPr>
                    <w:spacing w:after="0" w:line="240" w:lineRule="auto"/>
                  </w:pPr>
                </w:p>
              </w:tc>
              <w:tc>
                <w:tcPr>
                  <w:tcW w:w="107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A92A697" w14:textId="77777777" w:rsidR="000609ED" w:rsidRDefault="00000000">
                  <w:pPr>
                    <w:spacing w:after="0" w:line="240" w:lineRule="auto"/>
                  </w:pPr>
                  <w:r>
                    <w:rPr>
                      <w:rFonts w:ascii="Arial" w:eastAsia="Arial" w:hAnsi="Arial"/>
                      <w:color w:val="000000"/>
                      <w:sz w:val="14"/>
                    </w:rPr>
                    <w:t>515,00 EUR</w:t>
                  </w:r>
                </w:p>
              </w:tc>
              <w:tc>
                <w:tcPr>
                  <w:tcW w:w="1845"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70DD67B" w14:textId="77777777" w:rsidR="000609ED" w:rsidRDefault="00000000">
                  <w:pPr>
                    <w:spacing w:after="0" w:line="240" w:lineRule="auto"/>
                  </w:pPr>
                  <w:r>
                    <w:rPr>
                      <w:rFonts w:ascii="Arial" w:eastAsia="Arial" w:hAnsi="Arial"/>
                      <w:color w:val="000000"/>
                      <w:sz w:val="14"/>
                    </w:rPr>
                    <w:br/>
                  </w:r>
                </w:p>
              </w:tc>
              <w:tc>
                <w:tcPr>
                  <w:tcW w:w="1971"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8EA0E89" w14:textId="77777777" w:rsidR="000609ED" w:rsidRDefault="000609ED">
                  <w:pPr>
                    <w:spacing w:after="0" w:line="240" w:lineRule="auto"/>
                  </w:pPr>
                </w:p>
              </w:tc>
              <w:tc>
                <w:tcPr>
                  <w:tcW w:w="88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63CA683" w14:textId="77777777" w:rsidR="000609ED" w:rsidRDefault="00000000">
                  <w:pPr>
                    <w:spacing w:after="0" w:line="240" w:lineRule="auto"/>
                    <w:jc w:val="center"/>
                  </w:pPr>
                  <w:r>
                    <w:rPr>
                      <w:rFonts w:ascii="Arial" w:eastAsia="Arial" w:hAnsi="Arial"/>
                      <w:color w:val="000000"/>
                      <w:sz w:val="14"/>
                    </w:rPr>
                    <w:t>12.12.2022</w:t>
                  </w:r>
                </w:p>
              </w:tc>
              <w:tc>
                <w:tcPr>
                  <w:tcW w:w="890"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FCCDC77" w14:textId="77777777" w:rsidR="000609ED" w:rsidRDefault="00000000">
                  <w:pPr>
                    <w:spacing w:after="0" w:line="240" w:lineRule="auto"/>
                    <w:jc w:val="center"/>
                  </w:pPr>
                  <w:r>
                    <w:rPr>
                      <w:rFonts w:ascii="Arial" w:eastAsia="Arial" w:hAnsi="Arial"/>
                      <w:color w:val="000000"/>
                      <w:sz w:val="14"/>
                    </w:rPr>
                    <w:t>12.12.2023</w:t>
                  </w:r>
                </w:p>
              </w:tc>
            </w:tr>
            <w:tr w:rsidR="000609ED" w14:paraId="76D8B808" w14:textId="77777777" w:rsidTr="0011419C">
              <w:trPr>
                <w:trHeight w:val="262"/>
              </w:trPr>
              <w:tc>
                <w:tcPr>
                  <w:tcW w:w="1406"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743FA78" w14:textId="77777777" w:rsidR="000609ED" w:rsidRDefault="00000000">
                  <w:pPr>
                    <w:spacing w:after="0" w:line="240" w:lineRule="auto"/>
                  </w:pPr>
                  <w:r>
                    <w:rPr>
                      <w:rFonts w:ascii="Arial" w:eastAsia="Arial" w:hAnsi="Arial"/>
                      <w:color w:val="000000"/>
                      <w:sz w:val="14"/>
                    </w:rPr>
                    <w:t>JDN - 5/2023</w:t>
                  </w:r>
                </w:p>
              </w:tc>
              <w:tc>
                <w:tcPr>
                  <w:tcW w:w="1814"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5ECAE40" w14:textId="77777777" w:rsidR="000609ED" w:rsidRDefault="00000000">
                  <w:pPr>
                    <w:spacing w:after="0" w:line="240" w:lineRule="auto"/>
                  </w:pPr>
                  <w:r>
                    <w:rPr>
                      <w:rFonts w:ascii="Arial" w:eastAsia="Arial" w:hAnsi="Arial"/>
                      <w:color w:val="000000"/>
                      <w:sz w:val="14"/>
                    </w:rPr>
                    <w:t>Tromjesečna evidencija ugovora: Nabava naftnih derivata - loživo ulje za potrebe Zadarske županije i pojedinačnih korisnika: Loživo ulje za potrebe srednjoškolskih ustanova</w:t>
                  </w:r>
                </w:p>
              </w:tc>
              <w:tc>
                <w:tcPr>
                  <w:tcW w:w="861"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3E5B33A" w14:textId="77777777" w:rsidR="000609ED" w:rsidRDefault="00000000">
                  <w:pPr>
                    <w:spacing w:after="0" w:line="240" w:lineRule="auto"/>
                    <w:jc w:val="center"/>
                  </w:pPr>
                  <w:r>
                    <w:rPr>
                      <w:rFonts w:ascii="Arial" w:eastAsia="Arial" w:hAnsi="Arial"/>
                      <w:color w:val="000000"/>
                      <w:sz w:val="14"/>
                    </w:rPr>
                    <w:t>09135000</w:t>
                  </w:r>
                </w:p>
              </w:tc>
              <w:tc>
                <w:tcPr>
                  <w:tcW w:w="1394"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E199A13" w14:textId="77777777" w:rsidR="000609ED" w:rsidRDefault="00000000">
                  <w:pPr>
                    <w:spacing w:after="0" w:line="240" w:lineRule="auto"/>
                  </w:pPr>
                  <w:r>
                    <w:rPr>
                      <w:rFonts w:ascii="Arial" w:eastAsia="Arial" w:hAnsi="Arial"/>
                      <w:color w:val="000000"/>
                      <w:sz w:val="14"/>
                    </w:rPr>
                    <w:t>2023/S 0F3-0000448</w:t>
                  </w:r>
                </w:p>
              </w:tc>
              <w:tc>
                <w:tcPr>
                  <w:tcW w:w="1183"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738BB39" w14:textId="77777777" w:rsidR="000609ED" w:rsidRDefault="00000000">
                  <w:pPr>
                    <w:spacing w:after="0" w:line="240" w:lineRule="auto"/>
                  </w:pPr>
                  <w:r>
                    <w:rPr>
                      <w:rFonts w:ascii="Arial" w:eastAsia="Arial" w:hAnsi="Arial"/>
                      <w:color w:val="000000"/>
                      <w:sz w:val="14"/>
                    </w:rPr>
                    <w:t xml:space="preserve">Otvoreni postupak </w:t>
                  </w:r>
                </w:p>
              </w:tc>
              <w:tc>
                <w:tcPr>
                  <w:tcW w:w="1245"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67337E5" w14:textId="77777777" w:rsidR="000609ED" w:rsidRDefault="00000000">
                  <w:pPr>
                    <w:spacing w:after="0" w:line="240" w:lineRule="auto"/>
                  </w:pPr>
                  <w:r>
                    <w:rPr>
                      <w:rFonts w:ascii="Arial" w:eastAsia="Arial" w:hAnsi="Arial"/>
                      <w:color w:val="000000"/>
                      <w:sz w:val="14"/>
                    </w:rPr>
                    <w:t>RIJEKA TRANS d.o.o. 08418011938</w:t>
                  </w:r>
                </w:p>
              </w:tc>
              <w:tc>
                <w:tcPr>
                  <w:tcW w:w="1314"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D344341" w14:textId="77777777" w:rsidR="000609ED" w:rsidRDefault="000609ED">
                  <w:pPr>
                    <w:spacing w:after="0" w:line="240" w:lineRule="auto"/>
                  </w:pPr>
                </w:p>
              </w:tc>
              <w:tc>
                <w:tcPr>
                  <w:tcW w:w="96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904E038" w14:textId="77777777" w:rsidR="000609ED" w:rsidRDefault="00000000">
                  <w:pPr>
                    <w:spacing w:after="0" w:line="240" w:lineRule="auto"/>
                    <w:jc w:val="center"/>
                  </w:pPr>
                  <w:r>
                    <w:rPr>
                      <w:rFonts w:ascii="Arial" w:eastAsia="Arial" w:hAnsi="Arial"/>
                      <w:color w:val="000000"/>
                      <w:sz w:val="14"/>
                    </w:rPr>
                    <w:t>01.01.2023</w:t>
                  </w:r>
                </w:p>
              </w:tc>
              <w:tc>
                <w:tcPr>
                  <w:tcW w:w="108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B1A8262" w14:textId="77777777" w:rsidR="000609ED" w:rsidRDefault="00000000">
                  <w:pPr>
                    <w:spacing w:after="0" w:line="240" w:lineRule="auto"/>
                    <w:jc w:val="center"/>
                  </w:pPr>
                  <w:r>
                    <w:rPr>
                      <w:rFonts w:ascii="Arial" w:eastAsia="Arial" w:hAnsi="Arial"/>
                      <w:color w:val="000000"/>
                      <w:sz w:val="14"/>
                    </w:rPr>
                    <w:t>prva godina, KLASA: 406-03/22-02/01, URBROJ: 2198-</w:t>
                  </w:r>
                </w:p>
              </w:tc>
              <w:tc>
                <w:tcPr>
                  <w:tcW w:w="1236"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308D2B9" w14:textId="77777777" w:rsidR="000609ED" w:rsidRDefault="00000000">
                  <w:pPr>
                    <w:spacing w:after="0" w:line="240" w:lineRule="auto"/>
                  </w:pPr>
                  <w:r>
                    <w:rPr>
                      <w:rFonts w:ascii="Arial" w:eastAsia="Arial" w:hAnsi="Arial"/>
                      <w:color w:val="000000"/>
                      <w:sz w:val="14"/>
                    </w:rPr>
                    <w:t>01.01.2023.- 31.12.2023.</w:t>
                  </w:r>
                </w:p>
              </w:tc>
              <w:tc>
                <w:tcPr>
                  <w:tcW w:w="933"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488FD6B" w14:textId="77777777" w:rsidR="000609ED" w:rsidRDefault="00000000">
                  <w:pPr>
                    <w:spacing w:after="0" w:line="240" w:lineRule="auto"/>
                  </w:pPr>
                  <w:r>
                    <w:rPr>
                      <w:rFonts w:ascii="Arial" w:eastAsia="Arial" w:hAnsi="Arial"/>
                      <w:color w:val="000000"/>
                      <w:sz w:val="14"/>
                    </w:rPr>
                    <w:t>120.114,00 EUR</w:t>
                  </w:r>
                </w:p>
              </w:tc>
              <w:tc>
                <w:tcPr>
                  <w:tcW w:w="1085"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66EAF3E" w14:textId="77777777" w:rsidR="000609ED" w:rsidRDefault="00000000">
                  <w:pPr>
                    <w:spacing w:after="0" w:line="240" w:lineRule="auto"/>
                  </w:pPr>
                  <w:r>
                    <w:rPr>
                      <w:rFonts w:ascii="Arial" w:eastAsia="Arial" w:hAnsi="Arial"/>
                      <w:color w:val="000000"/>
                      <w:sz w:val="14"/>
                    </w:rPr>
                    <w:t>30.028,50 EUR</w:t>
                  </w:r>
                </w:p>
              </w:tc>
              <w:tc>
                <w:tcPr>
                  <w:tcW w:w="1005"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F4587EE" w14:textId="77777777" w:rsidR="000609ED" w:rsidRDefault="00000000">
                  <w:pPr>
                    <w:spacing w:after="0" w:line="240" w:lineRule="auto"/>
                  </w:pPr>
                  <w:r>
                    <w:rPr>
                      <w:rFonts w:ascii="Arial" w:eastAsia="Arial" w:hAnsi="Arial"/>
                      <w:color w:val="000000"/>
                      <w:sz w:val="14"/>
                    </w:rPr>
                    <w:t>150.142,50 EUR</w:t>
                  </w:r>
                </w:p>
              </w:tc>
              <w:tc>
                <w:tcPr>
                  <w:tcW w:w="1233"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97CAE53" w14:textId="77777777" w:rsidR="000609ED" w:rsidRDefault="00000000">
                  <w:pPr>
                    <w:spacing w:after="0" w:line="240" w:lineRule="auto"/>
                    <w:jc w:val="center"/>
                  </w:pPr>
                  <w:r>
                    <w:rPr>
                      <w:rFonts w:ascii="Arial" w:eastAsia="Arial" w:hAnsi="Arial"/>
                      <w:color w:val="000000"/>
                      <w:sz w:val="14"/>
                    </w:rPr>
                    <w:t>Ne</w:t>
                  </w:r>
                </w:p>
              </w:tc>
              <w:tc>
                <w:tcPr>
                  <w:tcW w:w="984"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F38591B" w14:textId="77777777" w:rsidR="000609ED" w:rsidRDefault="00000000">
                  <w:pPr>
                    <w:spacing w:after="0" w:line="240" w:lineRule="auto"/>
                    <w:jc w:val="right"/>
                  </w:pPr>
                  <w:r>
                    <w:rPr>
                      <w:rFonts w:ascii="Arial" w:eastAsia="Arial" w:hAnsi="Arial"/>
                      <w:color w:val="000000"/>
                      <w:sz w:val="14"/>
                    </w:rPr>
                    <w:t>14.12.2023</w:t>
                  </w:r>
                </w:p>
              </w:tc>
              <w:tc>
                <w:tcPr>
                  <w:tcW w:w="107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FBF2810" w14:textId="77777777" w:rsidR="000609ED" w:rsidRDefault="00000000">
                  <w:pPr>
                    <w:spacing w:after="0" w:line="240" w:lineRule="auto"/>
                  </w:pPr>
                  <w:r>
                    <w:rPr>
                      <w:rFonts w:ascii="Arial" w:eastAsia="Arial" w:hAnsi="Arial"/>
                      <w:color w:val="000000"/>
                      <w:sz w:val="14"/>
                    </w:rPr>
                    <w:t>20.808,85 EUR</w:t>
                  </w:r>
                </w:p>
              </w:tc>
              <w:tc>
                <w:tcPr>
                  <w:tcW w:w="1845"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370E40C" w14:textId="77777777" w:rsidR="000609ED" w:rsidRDefault="00000000">
                  <w:pPr>
                    <w:spacing w:after="0" w:line="240" w:lineRule="auto"/>
                  </w:pPr>
                  <w:r>
                    <w:rPr>
                      <w:rFonts w:ascii="Arial" w:eastAsia="Arial" w:hAnsi="Arial"/>
                      <w:color w:val="000000"/>
                      <w:sz w:val="14"/>
                    </w:rPr>
                    <w:br/>
                  </w:r>
                </w:p>
              </w:tc>
              <w:tc>
                <w:tcPr>
                  <w:tcW w:w="1971"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CE99279" w14:textId="77777777" w:rsidR="000609ED" w:rsidRDefault="000609ED">
                  <w:pPr>
                    <w:spacing w:after="0" w:line="240" w:lineRule="auto"/>
                  </w:pPr>
                </w:p>
              </w:tc>
              <w:tc>
                <w:tcPr>
                  <w:tcW w:w="88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7A51E4D" w14:textId="77777777" w:rsidR="000609ED" w:rsidRDefault="00000000">
                  <w:pPr>
                    <w:spacing w:after="0" w:line="240" w:lineRule="auto"/>
                    <w:jc w:val="center"/>
                  </w:pPr>
                  <w:r>
                    <w:rPr>
                      <w:rFonts w:ascii="Arial" w:eastAsia="Arial" w:hAnsi="Arial"/>
                      <w:color w:val="000000"/>
                      <w:sz w:val="14"/>
                    </w:rPr>
                    <w:t>09.01.2023</w:t>
                  </w:r>
                </w:p>
              </w:tc>
              <w:tc>
                <w:tcPr>
                  <w:tcW w:w="890"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4882AA5" w14:textId="77777777" w:rsidR="000609ED" w:rsidRDefault="00000000">
                  <w:pPr>
                    <w:spacing w:after="0" w:line="240" w:lineRule="auto"/>
                    <w:jc w:val="center"/>
                  </w:pPr>
                  <w:r>
                    <w:rPr>
                      <w:rFonts w:ascii="Arial" w:eastAsia="Arial" w:hAnsi="Arial"/>
                      <w:color w:val="000000"/>
                      <w:sz w:val="14"/>
                    </w:rPr>
                    <w:t>15.12.2023</w:t>
                  </w:r>
                </w:p>
              </w:tc>
            </w:tr>
            <w:tr w:rsidR="000609ED" w14:paraId="7CCAA9EC" w14:textId="77777777" w:rsidTr="0011419C">
              <w:trPr>
                <w:trHeight w:val="262"/>
              </w:trPr>
              <w:tc>
                <w:tcPr>
                  <w:tcW w:w="1406"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318FEAB" w14:textId="77777777" w:rsidR="000609ED" w:rsidRDefault="00000000">
                  <w:pPr>
                    <w:spacing w:after="0" w:line="240" w:lineRule="auto"/>
                  </w:pPr>
                  <w:r>
                    <w:rPr>
                      <w:rFonts w:ascii="Arial" w:eastAsia="Arial" w:hAnsi="Arial"/>
                      <w:color w:val="000000"/>
                      <w:sz w:val="14"/>
                    </w:rPr>
                    <w:t>JDN - 2/2023</w:t>
                  </w:r>
                </w:p>
              </w:tc>
              <w:tc>
                <w:tcPr>
                  <w:tcW w:w="1814"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0EED864" w14:textId="77777777" w:rsidR="000609ED" w:rsidRDefault="00000000">
                  <w:pPr>
                    <w:spacing w:after="0" w:line="240" w:lineRule="auto"/>
                  </w:pPr>
                  <w:r>
                    <w:rPr>
                      <w:rFonts w:ascii="Arial" w:eastAsia="Arial" w:hAnsi="Arial"/>
                      <w:color w:val="000000"/>
                      <w:sz w:val="14"/>
                    </w:rPr>
                    <w:t>Tromjesečna evidencija ugovora: Zajednički postupak nabave električne energije za potrebe Zadarske županije i pojedinačnih korisnika: Električna energija za potrebe obrazovnih ustanova</w:t>
                  </w:r>
                </w:p>
              </w:tc>
              <w:tc>
                <w:tcPr>
                  <w:tcW w:w="861"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5F027F5" w14:textId="77777777" w:rsidR="000609ED" w:rsidRDefault="00000000">
                  <w:pPr>
                    <w:spacing w:after="0" w:line="240" w:lineRule="auto"/>
                    <w:jc w:val="center"/>
                  </w:pPr>
                  <w:r>
                    <w:rPr>
                      <w:rFonts w:ascii="Arial" w:eastAsia="Arial" w:hAnsi="Arial"/>
                      <w:color w:val="000000"/>
                      <w:sz w:val="14"/>
                    </w:rPr>
                    <w:t>09310000</w:t>
                  </w:r>
                </w:p>
              </w:tc>
              <w:tc>
                <w:tcPr>
                  <w:tcW w:w="1394"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9399B3F" w14:textId="77777777" w:rsidR="000609ED" w:rsidRDefault="00000000">
                  <w:pPr>
                    <w:spacing w:after="0" w:line="240" w:lineRule="auto"/>
                  </w:pPr>
                  <w:r>
                    <w:rPr>
                      <w:rFonts w:ascii="Arial" w:eastAsia="Arial" w:hAnsi="Arial"/>
                      <w:color w:val="000000"/>
                      <w:sz w:val="14"/>
                    </w:rPr>
                    <w:t>2023/S 0F3-0010008</w:t>
                  </w:r>
                </w:p>
              </w:tc>
              <w:tc>
                <w:tcPr>
                  <w:tcW w:w="1183"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205B765" w14:textId="77777777" w:rsidR="000609ED" w:rsidRDefault="00000000">
                  <w:pPr>
                    <w:spacing w:after="0" w:line="240" w:lineRule="auto"/>
                  </w:pPr>
                  <w:r>
                    <w:rPr>
                      <w:rFonts w:ascii="Arial" w:eastAsia="Arial" w:hAnsi="Arial"/>
                      <w:color w:val="000000"/>
                      <w:sz w:val="14"/>
                    </w:rPr>
                    <w:t xml:space="preserve">Otvoreni postupak </w:t>
                  </w:r>
                </w:p>
              </w:tc>
              <w:tc>
                <w:tcPr>
                  <w:tcW w:w="1245"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0599308" w14:textId="77777777" w:rsidR="000609ED" w:rsidRDefault="00000000">
                  <w:pPr>
                    <w:spacing w:after="0" w:line="240" w:lineRule="auto"/>
                  </w:pPr>
                  <w:r>
                    <w:rPr>
                      <w:rFonts w:ascii="Arial" w:eastAsia="Arial" w:hAnsi="Arial"/>
                      <w:color w:val="000000"/>
                      <w:sz w:val="14"/>
                    </w:rPr>
                    <w:t>HEP - Opskrba d.o.o. 63073332379</w:t>
                  </w:r>
                </w:p>
              </w:tc>
              <w:tc>
                <w:tcPr>
                  <w:tcW w:w="1314"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76A5E9D" w14:textId="77777777" w:rsidR="000609ED" w:rsidRDefault="000609ED">
                  <w:pPr>
                    <w:spacing w:after="0" w:line="240" w:lineRule="auto"/>
                  </w:pPr>
                </w:p>
              </w:tc>
              <w:tc>
                <w:tcPr>
                  <w:tcW w:w="96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6BC9C88" w14:textId="77777777" w:rsidR="000609ED" w:rsidRDefault="00000000">
                  <w:pPr>
                    <w:spacing w:after="0" w:line="240" w:lineRule="auto"/>
                    <w:jc w:val="center"/>
                  </w:pPr>
                  <w:r>
                    <w:rPr>
                      <w:rFonts w:ascii="Arial" w:eastAsia="Arial" w:hAnsi="Arial"/>
                      <w:color w:val="000000"/>
                      <w:sz w:val="14"/>
                    </w:rPr>
                    <w:t>07.02.2023</w:t>
                  </w:r>
                </w:p>
              </w:tc>
              <w:tc>
                <w:tcPr>
                  <w:tcW w:w="108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CCDCBAC" w14:textId="77777777" w:rsidR="000609ED" w:rsidRDefault="00000000">
                  <w:pPr>
                    <w:spacing w:after="0" w:line="240" w:lineRule="auto"/>
                    <w:jc w:val="center"/>
                  </w:pPr>
                  <w:r>
                    <w:rPr>
                      <w:rFonts w:ascii="Arial" w:eastAsia="Arial" w:hAnsi="Arial"/>
                      <w:color w:val="000000"/>
                      <w:sz w:val="14"/>
                    </w:rPr>
                    <w:t>četvrta godina, KLASA: 406-03/23-02/01, URBROJ: 21</w:t>
                  </w:r>
                </w:p>
              </w:tc>
              <w:tc>
                <w:tcPr>
                  <w:tcW w:w="1236"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E0B5D26" w14:textId="77777777" w:rsidR="000609ED" w:rsidRDefault="00000000">
                  <w:pPr>
                    <w:spacing w:after="0" w:line="240" w:lineRule="auto"/>
                  </w:pPr>
                  <w:r>
                    <w:rPr>
                      <w:rFonts w:ascii="Arial" w:eastAsia="Arial" w:hAnsi="Arial"/>
                      <w:color w:val="000000"/>
                      <w:sz w:val="14"/>
                    </w:rPr>
                    <w:t>1.3.2023.-29.2.2024.</w:t>
                  </w:r>
                </w:p>
              </w:tc>
              <w:tc>
                <w:tcPr>
                  <w:tcW w:w="933"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5016893" w14:textId="77777777" w:rsidR="000609ED" w:rsidRDefault="00000000">
                  <w:pPr>
                    <w:spacing w:after="0" w:line="240" w:lineRule="auto"/>
                  </w:pPr>
                  <w:r>
                    <w:rPr>
                      <w:rFonts w:ascii="Arial" w:eastAsia="Arial" w:hAnsi="Arial"/>
                      <w:color w:val="000000"/>
                      <w:sz w:val="14"/>
                    </w:rPr>
                    <w:t>1.882,63 EUR</w:t>
                  </w:r>
                </w:p>
              </w:tc>
              <w:tc>
                <w:tcPr>
                  <w:tcW w:w="1085"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215AD49" w14:textId="77777777" w:rsidR="000609ED" w:rsidRDefault="00000000">
                  <w:pPr>
                    <w:spacing w:after="0" w:line="240" w:lineRule="auto"/>
                  </w:pPr>
                  <w:r>
                    <w:rPr>
                      <w:rFonts w:ascii="Arial" w:eastAsia="Arial" w:hAnsi="Arial"/>
                      <w:color w:val="000000"/>
                      <w:sz w:val="14"/>
                    </w:rPr>
                    <w:t>244,75 EUR</w:t>
                  </w:r>
                </w:p>
              </w:tc>
              <w:tc>
                <w:tcPr>
                  <w:tcW w:w="1005"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4A5BA35" w14:textId="77777777" w:rsidR="000609ED" w:rsidRDefault="00000000">
                  <w:pPr>
                    <w:spacing w:after="0" w:line="240" w:lineRule="auto"/>
                  </w:pPr>
                  <w:r>
                    <w:rPr>
                      <w:rFonts w:ascii="Arial" w:eastAsia="Arial" w:hAnsi="Arial"/>
                      <w:color w:val="000000"/>
                      <w:sz w:val="14"/>
                    </w:rPr>
                    <w:t>2.127,38 EUR</w:t>
                  </w:r>
                </w:p>
              </w:tc>
              <w:tc>
                <w:tcPr>
                  <w:tcW w:w="1233"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4E58AA7" w14:textId="77777777" w:rsidR="000609ED" w:rsidRDefault="00000000">
                  <w:pPr>
                    <w:spacing w:after="0" w:line="240" w:lineRule="auto"/>
                    <w:jc w:val="center"/>
                  </w:pPr>
                  <w:r>
                    <w:rPr>
                      <w:rFonts w:ascii="Arial" w:eastAsia="Arial" w:hAnsi="Arial"/>
                      <w:color w:val="000000"/>
                      <w:sz w:val="14"/>
                    </w:rPr>
                    <w:t>Ne</w:t>
                  </w:r>
                </w:p>
              </w:tc>
              <w:tc>
                <w:tcPr>
                  <w:tcW w:w="984"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504E4D6" w14:textId="77777777" w:rsidR="000609ED" w:rsidRDefault="000609ED">
                  <w:pPr>
                    <w:spacing w:after="0" w:line="240" w:lineRule="auto"/>
                  </w:pPr>
                </w:p>
              </w:tc>
              <w:tc>
                <w:tcPr>
                  <w:tcW w:w="107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7CBBA1C" w14:textId="77777777" w:rsidR="000609ED" w:rsidRDefault="00000000">
                  <w:pPr>
                    <w:spacing w:after="0" w:line="240" w:lineRule="auto"/>
                  </w:pPr>
                  <w:r>
                    <w:rPr>
                      <w:rFonts w:ascii="Arial" w:eastAsia="Arial" w:hAnsi="Arial"/>
                      <w:color w:val="000000"/>
                      <w:sz w:val="14"/>
                    </w:rPr>
                    <w:t>2.466,55 EUR</w:t>
                  </w:r>
                </w:p>
              </w:tc>
              <w:tc>
                <w:tcPr>
                  <w:tcW w:w="1845"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DAFB23F" w14:textId="77777777" w:rsidR="000609ED" w:rsidRDefault="00000000">
                  <w:pPr>
                    <w:spacing w:after="0" w:line="240" w:lineRule="auto"/>
                  </w:pPr>
                  <w:r>
                    <w:rPr>
                      <w:rFonts w:ascii="Arial" w:eastAsia="Arial" w:hAnsi="Arial"/>
                      <w:color w:val="000000"/>
                      <w:sz w:val="14"/>
                    </w:rPr>
                    <w:br/>
                  </w:r>
                </w:p>
              </w:tc>
              <w:tc>
                <w:tcPr>
                  <w:tcW w:w="1971"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855C7D8" w14:textId="77777777" w:rsidR="000609ED" w:rsidRDefault="000609ED">
                  <w:pPr>
                    <w:spacing w:after="0" w:line="240" w:lineRule="auto"/>
                  </w:pPr>
                </w:p>
              </w:tc>
              <w:tc>
                <w:tcPr>
                  <w:tcW w:w="88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DE082B4" w14:textId="77777777" w:rsidR="000609ED" w:rsidRDefault="00000000">
                  <w:pPr>
                    <w:spacing w:after="0" w:line="240" w:lineRule="auto"/>
                    <w:jc w:val="center"/>
                  </w:pPr>
                  <w:r>
                    <w:rPr>
                      <w:rFonts w:ascii="Arial" w:eastAsia="Arial" w:hAnsi="Arial"/>
                      <w:color w:val="000000"/>
                      <w:sz w:val="14"/>
                    </w:rPr>
                    <w:t>09.03.2023</w:t>
                  </w:r>
                </w:p>
              </w:tc>
              <w:tc>
                <w:tcPr>
                  <w:tcW w:w="890"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9034068" w14:textId="77777777" w:rsidR="000609ED" w:rsidRDefault="00000000">
                  <w:pPr>
                    <w:spacing w:after="0" w:line="240" w:lineRule="auto"/>
                    <w:jc w:val="center"/>
                  </w:pPr>
                  <w:r>
                    <w:rPr>
                      <w:rFonts w:ascii="Arial" w:eastAsia="Arial" w:hAnsi="Arial"/>
                      <w:color w:val="000000"/>
                      <w:sz w:val="14"/>
                    </w:rPr>
                    <w:t>12.12.2023</w:t>
                  </w:r>
                </w:p>
              </w:tc>
            </w:tr>
            <w:tr w:rsidR="000609ED" w14:paraId="02EA6EDC" w14:textId="77777777" w:rsidTr="0011419C">
              <w:trPr>
                <w:trHeight w:val="262"/>
              </w:trPr>
              <w:tc>
                <w:tcPr>
                  <w:tcW w:w="1406"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5E5C244" w14:textId="77777777" w:rsidR="000609ED" w:rsidRDefault="00000000">
                  <w:pPr>
                    <w:spacing w:after="0" w:line="240" w:lineRule="auto"/>
                  </w:pPr>
                  <w:r>
                    <w:rPr>
                      <w:rFonts w:ascii="Arial" w:eastAsia="Arial" w:hAnsi="Arial"/>
                      <w:color w:val="000000"/>
                      <w:sz w:val="14"/>
                    </w:rPr>
                    <w:t>JDN-1/2023</w:t>
                  </w:r>
                </w:p>
              </w:tc>
              <w:tc>
                <w:tcPr>
                  <w:tcW w:w="1814"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A5A642C" w14:textId="77777777" w:rsidR="000609ED" w:rsidRDefault="00000000">
                  <w:pPr>
                    <w:spacing w:after="0" w:line="240" w:lineRule="auto"/>
                  </w:pPr>
                  <w:r>
                    <w:rPr>
                      <w:rFonts w:ascii="Arial" w:eastAsia="Arial" w:hAnsi="Arial"/>
                      <w:color w:val="000000"/>
                      <w:sz w:val="14"/>
                    </w:rPr>
                    <w:t>održavanje i štimanje glasovira i pijanina</w:t>
                  </w:r>
                </w:p>
              </w:tc>
              <w:tc>
                <w:tcPr>
                  <w:tcW w:w="861"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8C1D209" w14:textId="77777777" w:rsidR="000609ED" w:rsidRDefault="00000000">
                  <w:pPr>
                    <w:spacing w:after="0" w:line="240" w:lineRule="auto"/>
                    <w:jc w:val="center"/>
                  </w:pPr>
                  <w:r>
                    <w:rPr>
                      <w:rFonts w:ascii="Arial" w:eastAsia="Arial" w:hAnsi="Arial"/>
                      <w:color w:val="000000"/>
                      <w:sz w:val="14"/>
                    </w:rPr>
                    <w:t>50860000</w:t>
                  </w:r>
                </w:p>
              </w:tc>
              <w:tc>
                <w:tcPr>
                  <w:tcW w:w="1394"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EA38C3F" w14:textId="77777777" w:rsidR="000609ED" w:rsidRDefault="000609ED">
                  <w:pPr>
                    <w:spacing w:after="0" w:line="240" w:lineRule="auto"/>
                  </w:pPr>
                </w:p>
              </w:tc>
              <w:tc>
                <w:tcPr>
                  <w:tcW w:w="1183"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34812B9" w14:textId="77777777" w:rsidR="000609ED" w:rsidRDefault="00000000">
                  <w:pPr>
                    <w:spacing w:after="0" w:line="240" w:lineRule="auto"/>
                  </w:pPr>
                  <w:r>
                    <w:rPr>
                      <w:rFonts w:ascii="Arial" w:eastAsia="Arial" w:hAnsi="Arial"/>
                      <w:color w:val="000000"/>
                      <w:sz w:val="14"/>
                    </w:rPr>
                    <w:t>Jednostavna nabava</w:t>
                  </w:r>
                </w:p>
              </w:tc>
              <w:tc>
                <w:tcPr>
                  <w:tcW w:w="1245"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F0301C5" w14:textId="77777777" w:rsidR="000609ED" w:rsidRDefault="00000000">
                  <w:pPr>
                    <w:spacing w:after="0" w:line="240" w:lineRule="auto"/>
                  </w:pPr>
                  <w:r>
                    <w:rPr>
                      <w:rFonts w:ascii="Arial" w:eastAsia="Arial" w:hAnsi="Arial"/>
                      <w:color w:val="000000"/>
                      <w:sz w:val="14"/>
                    </w:rPr>
                    <w:t>PIANOFORTE 00704636638</w:t>
                  </w:r>
                </w:p>
              </w:tc>
              <w:tc>
                <w:tcPr>
                  <w:tcW w:w="1314"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167D61C" w14:textId="77777777" w:rsidR="000609ED" w:rsidRDefault="000609ED">
                  <w:pPr>
                    <w:spacing w:after="0" w:line="240" w:lineRule="auto"/>
                  </w:pPr>
                </w:p>
              </w:tc>
              <w:tc>
                <w:tcPr>
                  <w:tcW w:w="96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78DBE2B" w14:textId="77777777" w:rsidR="000609ED" w:rsidRDefault="00000000">
                  <w:pPr>
                    <w:spacing w:after="0" w:line="240" w:lineRule="auto"/>
                    <w:jc w:val="center"/>
                  </w:pPr>
                  <w:r>
                    <w:rPr>
                      <w:rFonts w:ascii="Arial" w:eastAsia="Arial" w:hAnsi="Arial"/>
                      <w:color w:val="000000"/>
                      <w:sz w:val="14"/>
                    </w:rPr>
                    <w:t>13.03.2023</w:t>
                  </w:r>
                </w:p>
              </w:tc>
              <w:tc>
                <w:tcPr>
                  <w:tcW w:w="108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3C57B33" w14:textId="77777777" w:rsidR="000609ED" w:rsidRDefault="00000000">
                  <w:pPr>
                    <w:spacing w:after="0" w:line="240" w:lineRule="auto"/>
                    <w:jc w:val="center"/>
                  </w:pPr>
                  <w:r>
                    <w:rPr>
                      <w:rFonts w:ascii="Arial" w:eastAsia="Arial" w:hAnsi="Arial"/>
                      <w:color w:val="000000"/>
                      <w:sz w:val="14"/>
                    </w:rPr>
                    <w:t>KLASA: 406-03/23-01/1; URBROJ: 2198-1-60-01-23-1</w:t>
                  </w:r>
                </w:p>
              </w:tc>
              <w:tc>
                <w:tcPr>
                  <w:tcW w:w="1236"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A140582" w14:textId="77777777" w:rsidR="000609ED" w:rsidRDefault="00000000">
                  <w:pPr>
                    <w:spacing w:after="0" w:line="240" w:lineRule="auto"/>
                  </w:pPr>
                  <w:r>
                    <w:rPr>
                      <w:rFonts w:ascii="Arial" w:eastAsia="Arial" w:hAnsi="Arial"/>
                      <w:color w:val="000000"/>
                      <w:sz w:val="14"/>
                    </w:rPr>
                    <w:t>13.3.2023. - 12.3.2024.</w:t>
                  </w:r>
                </w:p>
              </w:tc>
              <w:tc>
                <w:tcPr>
                  <w:tcW w:w="933"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D2405A0" w14:textId="77777777" w:rsidR="000609ED" w:rsidRDefault="00000000">
                  <w:pPr>
                    <w:spacing w:after="0" w:line="240" w:lineRule="auto"/>
                  </w:pPr>
                  <w:r>
                    <w:rPr>
                      <w:rFonts w:ascii="Arial" w:eastAsia="Arial" w:hAnsi="Arial"/>
                      <w:color w:val="000000"/>
                      <w:sz w:val="14"/>
                    </w:rPr>
                    <w:t>3.450,00 EUR</w:t>
                  </w:r>
                </w:p>
              </w:tc>
              <w:tc>
                <w:tcPr>
                  <w:tcW w:w="1085"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9F883D9" w14:textId="77777777" w:rsidR="000609ED" w:rsidRDefault="00000000">
                  <w:pPr>
                    <w:spacing w:after="0" w:line="240" w:lineRule="auto"/>
                  </w:pPr>
                  <w:r>
                    <w:rPr>
                      <w:rFonts w:ascii="Arial" w:eastAsia="Arial" w:hAnsi="Arial"/>
                      <w:color w:val="000000"/>
                      <w:sz w:val="14"/>
                    </w:rPr>
                    <w:t>0,00 EUR</w:t>
                  </w:r>
                </w:p>
              </w:tc>
              <w:tc>
                <w:tcPr>
                  <w:tcW w:w="1005"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DE6E291" w14:textId="77777777" w:rsidR="000609ED" w:rsidRDefault="00000000">
                  <w:pPr>
                    <w:spacing w:after="0" w:line="240" w:lineRule="auto"/>
                  </w:pPr>
                  <w:r>
                    <w:rPr>
                      <w:rFonts w:ascii="Arial" w:eastAsia="Arial" w:hAnsi="Arial"/>
                      <w:color w:val="000000"/>
                      <w:sz w:val="14"/>
                    </w:rPr>
                    <w:t>3.450,00 EUR</w:t>
                  </w:r>
                </w:p>
              </w:tc>
              <w:tc>
                <w:tcPr>
                  <w:tcW w:w="1233"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D8E9A22" w14:textId="77777777" w:rsidR="000609ED" w:rsidRDefault="00000000">
                  <w:pPr>
                    <w:spacing w:after="0" w:line="240" w:lineRule="auto"/>
                    <w:jc w:val="center"/>
                  </w:pPr>
                  <w:r>
                    <w:rPr>
                      <w:rFonts w:ascii="Arial" w:eastAsia="Arial" w:hAnsi="Arial"/>
                      <w:color w:val="000000"/>
                      <w:sz w:val="14"/>
                    </w:rPr>
                    <w:t>Ne</w:t>
                  </w:r>
                </w:p>
              </w:tc>
              <w:tc>
                <w:tcPr>
                  <w:tcW w:w="984"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2BBF2CE" w14:textId="77777777" w:rsidR="000609ED" w:rsidRDefault="000609ED">
                  <w:pPr>
                    <w:spacing w:after="0" w:line="240" w:lineRule="auto"/>
                  </w:pPr>
                </w:p>
              </w:tc>
              <w:tc>
                <w:tcPr>
                  <w:tcW w:w="107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F5E8467" w14:textId="77777777" w:rsidR="000609ED" w:rsidRDefault="00000000">
                  <w:pPr>
                    <w:spacing w:after="0" w:line="240" w:lineRule="auto"/>
                  </w:pPr>
                  <w:r>
                    <w:rPr>
                      <w:rFonts w:ascii="Arial" w:eastAsia="Arial" w:hAnsi="Arial"/>
                      <w:color w:val="000000"/>
                      <w:sz w:val="14"/>
                    </w:rPr>
                    <w:t>2.211,00 EUR</w:t>
                  </w:r>
                </w:p>
              </w:tc>
              <w:tc>
                <w:tcPr>
                  <w:tcW w:w="1845"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80A4CC4" w14:textId="77777777" w:rsidR="000609ED" w:rsidRDefault="00000000">
                  <w:pPr>
                    <w:spacing w:after="0" w:line="240" w:lineRule="auto"/>
                  </w:pPr>
                  <w:r>
                    <w:rPr>
                      <w:rFonts w:ascii="Arial" w:eastAsia="Arial" w:hAnsi="Arial"/>
                      <w:color w:val="000000"/>
                      <w:sz w:val="14"/>
                    </w:rPr>
                    <w:br/>
                  </w:r>
                </w:p>
              </w:tc>
              <w:tc>
                <w:tcPr>
                  <w:tcW w:w="1971"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E2FE3E1" w14:textId="77777777" w:rsidR="000609ED" w:rsidRDefault="000609ED">
                  <w:pPr>
                    <w:spacing w:after="0" w:line="240" w:lineRule="auto"/>
                  </w:pPr>
                </w:p>
              </w:tc>
              <w:tc>
                <w:tcPr>
                  <w:tcW w:w="88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E45FF23" w14:textId="77777777" w:rsidR="000609ED" w:rsidRDefault="00000000">
                  <w:pPr>
                    <w:spacing w:after="0" w:line="240" w:lineRule="auto"/>
                    <w:jc w:val="center"/>
                  </w:pPr>
                  <w:r>
                    <w:rPr>
                      <w:rFonts w:ascii="Arial" w:eastAsia="Arial" w:hAnsi="Arial"/>
                      <w:color w:val="000000"/>
                      <w:sz w:val="14"/>
                    </w:rPr>
                    <w:t>24.03.2023</w:t>
                  </w:r>
                </w:p>
              </w:tc>
              <w:tc>
                <w:tcPr>
                  <w:tcW w:w="890"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E59B7BB" w14:textId="77777777" w:rsidR="000609ED" w:rsidRDefault="00000000">
                  <w:pPr>
                    <w:spacing w:after="0" w:line="240" w:lineRule="auto"/>
                    <w:jc w:val="center"/>
                  </w:pPr>
                  <w:r>
                    <w:rPr>
                      <w:rFonts w:ascii="Arial" w:eastAsia="Arial" w:hAnsi="Arial"/>
                      <w:color w:val="000000"/>
                      <w:sz w:val="14"/>
                    </w:rPr>
                    <w:t>12.12.2023</w:t>
                  </w:r>
                </w:p>
              </w:tc>
            </w:tr>
            <w:tr w:rsidR="000609ED" w14:paraId="1B93DCAD" w14:textId="77777777" w:rsidTr="0011419C">
              <w:trPr>
                <w:trHeight w:val="262"/>
              </w:trPr>
              <w:tc>
                <w:tcPr>
                  <w:tcW w:w="1406"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6AB8D04" w14:textId="77777777" w:rsidR="000609ED" w:rsidRDefault="00000000">
                  <w:pPr>
                    <w:spacing w:after="0" w:line="240" w:lineRule="auto"/>
                  </w:pPr>
                  <w:r>
                    <w:rPr>
                      <w:rFonts w:ascii="Arial" w:eastAsia="Arial" w:hAnsi="Arial"/>
                      <w:color w:val="000000"/>
                      <w:sz w:val="14"/>
                    </w:rPr>
                    <w:t>VN - 3-21</w:t>
                  </w:r>
                </w:p>
              </w:tc>
              <w:tc>
                <w:tcPr>
                  <w:tcW w:w="1814"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E4DBAE8" w14:textId="77777777" w:rsidR="000609ED" w:rsidRDefault="00000000">
                  <w:pPr>
                    <w:spacing w:after="0" w:line="240" w:lineRule="auto"/>
                  </w:pPr>
                  <w:r>
                    <w:rPr>
                      <w:rFonts w:ascii="Arial" w:eastAsia="Arial" w:hAnsi="Arial"/>
                      <w:color w:val="000000"/>
                      <w:sz w:val="14"/>
                    </w:rPr>
                    <w:t xml:space="preserve">Tromjesečna evidencija ugovora: Nabava </w:t>
                  </w:r>
                  <w:r>
                    <w:rPr>
                      <w:rFonts w:ascii="Arial" w:eastAsia="Arial" w:hAnsi="Arial"/>
                      <w:color w:val="000000"/>
                      <w:sz w:val="14"/>
                    </w:rPr>
                    <w:lastRenderedPageBreak/>
                    <w:t>usluge osiguranja imovine i osoba za potrebe Zadarske županije i pojedinačnih korisnika: Osnovne i srednje škole i učenički dom</w:t>
                  </w:r>
                </w:p>
              </w:tc>
              <w:tc>
                <w:tcPr>
                  <w:tcW w:w="861"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70828C6" w14:textId="77777777" w:rsidR="000609ED" w:rsidRDefault="00000000">
                  <w:pPr>
                    <w:spacing w:after="0" w:line="240" w:lineRule="auto"/>
                    <w:jc w:val="center"/>
                  </w:pPr>
                  <w:r>
                    <w:rPr>
                      <w:rFonts w:ascii="Arial" w:eastAsia="Arial" w:hAnsi="Arial"/>
                      <w:color w:val="000000"/>
                      <w:sz w:val="14"/>
                    </w:rPr>
                    <w:lastRenderedPageBreak/>
                    <w:t>66510000</w:t>
                  </w:r>
                </w:p>
              </w:tc>
              <w:tc>
                <w:tcPr>
                  <w:tcW w:w="1394"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F11339C" w14:textId="77777777" w:rsidR="000609ED" w:rsidRDefault="00000000">
                  <w:pPr>
                    <w:spacing w:after="0" w:line="240" w:lineRule="auto"/>
                  </w:pPr>
                  <w:r>
                    <w:rPr>
                      <w:rFonts w:ascii="Arial" w:eastAsia="Arial" w:hAnsi="Arial"/>
                      <w:color w:val="000000"/>
                      <w:sz w:val="14"/>
                    </w:rPr>
                    <w:t>2023/S 0F3-0025661</w:t>
                  </w:r>
                </w:p>
              </w:tc>
              <w:tc>
                <w:tcPr>
                  <w:tcW w:w="1183"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1F5AEEE" w14:textId="77777777" w:rsidR="000609ED" w:rsidRDefault="00000000">
                  <w:pPr>
                    <w:spacing w:after="0" w:line="240" w:lineRule="auto"/>
                  </w:pPr>
                  <w:r>
                    <w:rPr>
                      <w:rFonts w:ascii="Arial" w:eastAsia="Arial" w:hAnsi="Arial"/>
                      <w:color w:val="000000"/>
                      <w:sz w:val="14"/>
                    </w:rPr>
                    <w:t xml:space="preserve">Otvoreni postupak </w:t>
                  </w:r>
                </w:p>
              </w:tc>
              <w:tc>
                <w:tcPr>
                  <w:tcW w:w="1245"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944B055" w14:textId="77777777" w:rsidR="000609ED" w:rsidRDefault="00000000">
                  <w:pPr>
                    <w:spacing w:after="0" w:line="240" w:lineRule="auto"/>
                  </w:pPr>
                  <w:r>
                    <w:rPr>
                      <w:rFonts w:ascii="Arial" w:eastAsia="Arial" w:hAnsi="Arial"/>
                      <w:color w:val="000000"/>
                      <w:sz w:val="14"/>
                    </w:rPr>
                    <w:t>CROATIA osiguranje d.d. 26187994862</w:t>
                  </w:r>
                </w:p>
              </w:tc>
              <w:tc>
                <w:tcPr>
                  <w:tcW w:w="1314"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B2D9ED9" w14:textId="77777777" w:rsidR="000609ED" w:rsidRDefault="000609ED">
                  <w:pPr>
                    <w:spacing w:after="0" w:line="240" w:lineRule="auto"/>
                  </w:pPr>
                </w:p>
              </w:tc>
              <w:tc>
                <w:tcPr>
                  <w:tcW w:w="96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033A8DF" w14:textId="77777777" w:rsidR="000609ED" w:rsidRDefault="00000000">
                  <w:pPr>
                    <w:spacing w:after="0" w:line="240" w:lineRule="auto"/>
                    <w:jc w:val="center"/>
                  </w:pPr>
                  <w:r>
                    <w:rPr>
                      <w:rFonts w:ascii="Arial" w:eastAsia="Arial" w:hAnsi="Arial"/>
                      <w:color w:val="000000"/>
                      <w:sz w:val="14"/>
                    </w:rPr>
                    <w:t>31.05.2023</w:t>
                  </w:r>
                </w:p>
              </w:tc>
              <w:tc>
                <w:tcPr>
                  <w:tcW w:w="108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8E25C24" w14:textId="77777777" w:rsidR="000609ED" w:rsidRDefault="00000000">
                  <w:pPr>
                    <w:spacing w:after="0" w:line="240" w:lineRule="auto"/>
                    <w:jc w:val="center"/>
                  </w:pPr>
                  <w:r>
                    <w:rPr>
                      <w:rFonts w:ascii="Arial" w:eastAsia="Arial" w:hAnsi="Arial"/>
                      <w:color w:val="000000"/>
                      <w:sz w:val="14"/>
                    </w:rPr>
                    <w:t>KLASA: 406-03/23-02/01;URBROJ: 2198-</w:t>
                  </w:r>
                  <w:r>
                    <w:rPr>
                      <w:rFonts w:ascii="Arial" w:eastAsia="Arial" w:hAnsi="Arial"/>
                      <w:color w:val="000000"/>
                      <w:sz w:val="14"/>
                    </w:rPr>
                    <w:lastRenderedPageBreak/>
                    <w:t>1-60-01-23-5</w:t>
                  </w:r>
                </w:p>
              </w:tc>
              <w:tc>
                <w:tcPr>
                  <w:tcW w:w="1236"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EF57E8F" w14:textId="77777777" w:rsidR="000609ED" w:rsidRDefault="00000000">
                  <w:pPr>
                    <w:spacing w:after="0" w:line="240" w:lineRule="auto"/>
                  </w:pPr>
                  <w:r>
                    <w:rPr>
                      <w:rFonts w:ascii="Arial" w:eastAsia="Arial" w:hAnsi="Arial"/>
                      <w:color w:val="000000"/>
                      <w:sz w:val="14"/>
                    </w:rPr>
                    <w:lastRenderedPageBreak/>
                    <w:t>01.06.2023. u 00,00 h  - 31.05.20</w:t>
                  </w:r>
                  <w:r>
                    <w:rPr>
                      <w:rFonts w:ascii="Arial" w:eastAsia="Arial" w:hAnsi="Arial"/>
                      <w:color w:val="000000"/>
                      <w:sz w:val="14"/>
                    </w:rPr>
                    <w:lastRenderedPageBreak/>
                    <w:t>24. u 24,00 h</w:t>
                  </w:r>
                </w:p>
              </w:tc>
              <w:tc>
                <w:tcPr>
                  <w:tcW w:w="933"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B05179A" w14:textId="77777777" w:rsidR="000609ED" w:rsidRDefault="00000000">
                  <w:pPr>
                    <w:spacing w:after="0" w:line="240" w:lineRule="auto"/>
                  </w:pPr>
                  <w:r>
                    <w:rPr>
                      <w:rFonts w:ascii="Arial" w:eastAsia="Arial" w:hAnsi="Arial"/>
                      <w:color w:val="000000"/>
                      <w:sz w:val="14"/>
                    </w:rPr>
                    <w:lastRenderedPageBreak/>
                    <w:t>86,31 EUR</w:t>
                  </w:r>
                </w:p>
              </w:tc>
              <w:tc>
                <w:tcPr>
                  <w:tcW w:w="1085"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D675F43" w14:textId="77777777" w:rsidR="000609ED" w:rsidRDefault="00000000">
                  <w:pPr>
                    <w:spacing w:after="0" w:line="240" w:lineRule="auto"/>
                  </w:pPr>
                  <w:r>
                    <w:rPr>
                      <w:rFonts w:ascii="Arial" w:eastAsia="Arial" w:hAnsi="Arial"/>
                      <w:color w:val="000000"/>
                      <w:sz w:val="14"/>
                    </w:rPr>
                    <w:t>0,00 EUR</w:t>
                  </w:r>
                </w:p>
              </w:tc>
              <w:tc>
                <w:tcPr>
                  <w:tcW w:w="1005"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1BE71E5" w14:textId="77777777" w:rsidR="000609ED" w:rsidRDefault="00000000">
                  <w:pPr>
                    <w:spacing w:after="0" w:line="240" w:lineRule="auto"/>
                  </w:pPr>
                  <w:r>
                    <w:rPr>
                      <w:rFonts w:ascii="Arial" w:eastAsia="Arial" w:hAnsi="Arial"/>
                      <w:color w:val="000000"/>
                      <w:sz w:val="14"/>
                    </w:rPr>
                    <w:t>86,31 EUR</w:t>
                  </w:r>
                </w:p>
              </w:tc>
              <w:tc>
                <w:tcPr>
                  <w:tcW w:w="1233"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2242F09" w14:textId="77777777" w:rsidR="000609ED" w:rsidRDefault="00000000">
                  <w:pPr>
                    <w:spacing w:after="0" w:line="240" w:lineRule="auto"/>
                    <w:jc w:val="center"/>
                  </w:pPr>
                  <w:r>
                    <w:rPr>
                      <w:rFonts w:ascii="Arial" w:eastAsia="Arial" w:hAnsi="Arial"/>
                      <w:color w:val="000000"/>
                      <w:sz w:val="14"/>
                    </w:rPr>
                    <w:t>Ne</w:t>
                  </w:r>
                </w:p>
              </w:tc>
              <w:tc>
                <w:tcPr>
                  <w:tcW w:w="984"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12D6C18" w14:textId="77777777" w:rsidR="000609ED" w:rsidRDefault="00000000">
                  <w:pPr>
                    <w:spacing w:after="0" w:line="240" w:lineRule="auto"/>
                    <w:jc w:val="right"/>
                  </w:pPr>
                  <w:r>
                    <w:rPr>
                      <w:rFonts w:ascii="Arial" w:eastAsia="Arial" w:hAnsi="Arial"/>
                      <w:color w:val="000000"/>
                      <w:sz w:val="14"/>
                    </w:rPr>
                    <w:t>29.06.2023</w:t>
                  </w:r>
                </w:p>
              </w:tc>
              <w:tc>
                <w:tcPr>
                  <w:tcW w:w="107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698D06C" w14:textId="77777777" w:rsidR="000609ED" w:rsidRDefault="00000000">
                  <w:pPr>
                    <w:spacing w:after="0" w:line="240" w:lineRule="auto"/>
                  </w:pPr>
                  <w:r>
                    <w:rPr>
                      <w:rFonts w:ascii="Arial" w:eastAsia="Arial" w:hAnsi="Arial"/>
                      <w:color w:val="000000"/>
                      <w:sz w:val="14"/>
                    </w:rPr>
                    <w:t>86,31 EUR</w:t>
                  </w:r>
                </w:p>
              </w:tc>
              <w:tc>
                <w:tcPr>
                  <w:tcW w:w="1845"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F80BB3D" w14:textId="77777777" w:rsidR="000609ED" w:rsidRDefault="00000000">
                  <w:pPr>
                    <w:spacing w:after="0" w:line="240" w:lineRule="auto"/>
                  </w:pPr>
                  <w:r>
                    <w:rPr>
                      <w:rFonts w:ascii="Arial" w:eastAsia="Arial" w:hAnsi="Arial"/>
                      <w:color w:val="000000"/>
                      <w:sz w:val="14"/>
                    </w:rPr>
                    <w:br/>
                  </w:r>
                </w:p>
              </w:tc>
              <w:tc>
                <w:tcPr>
                  <w:tcW w:w="1971"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89C04AD" w14:textId="77777777" w:rsidR="000609ED" w:rsidRDefault="000609ED">
                  <w:pPr>
                    <w:spacing w:after="0" w:line="240" w:lineRule="auto"/>
                  </w:pPr>
                </w:p>
              </w:tc>
              <w:tc>
                <w:tcPr>
                  <w:tcW w:w="88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46C41CE" w14:textId="77777777" w:rsidR="000609ED" w:rsidRDefault="00000000">
                  <w:pPr>
                    <w:spacing w:after="0" w:line="240" w:lineRule="auto"/>
                    <w:jc w:val="center"/>
                  </w:pPr>
                  <w:r>
                    <w:rPr>
                      <w:rFonts w:ascii="Arial" w:eastAsia="Arial" w:hAnsi="Arial"/>
                      <w:color w:val="000000"/>
                      <w:sz w:val="14"/>
                    </w:rPr>
                    <w:t>19.06.2023</w:t>
                  </w:r>
                </w:p>
              </w:tc>
              <w:tc>
                <w:tcPr>
                  <w:tcW w:w="890"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8255754" w14:textId="77777777" w:rsidR="000609ED" w:rsidRDefault="00000000">
                  <w:pPr>
                    <w:spacing w:after="0" w:line="240" w:lineRule="auto"/>
                    <w:jc w:val="center"/>
                  </w:pPr>
                  <w:r>
                    <w:rPr>
                      <w:rFonts w:ascii="Arial" w:eastAsia="Arial" w:hAnsi="Arial"/>
                      <w:color w:val="000000"/>
                      <w:sz w:val="14"/>
                    </w:rPr>
                    <w:t>05.07.2023</w:t>
                  </w:r>
                </w:p>
              </w:tc>
            </w:tr>
            <w:tr w:rsidR="000609ED" w14:paraId="2CA7F994" w14:textId="77777777" w:rsidTr="0011419C">
              <w:trPr>
                <w:trHeight w:val="262"/>
              </w:trPr>
              <w:tc>
                <w:tcPr>
                  <w:tcW w:w="1406"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285A44E" w14:textId="77777777" w:rsidR="000609ED" w:rsidRDefault="00000000">
                  <w:pPr>
                    <w:spacing w:after="0" w:line="240" w:lineRule="auto"/>
                  </w:pPr>
                  <w:r>
                    <w:rPr>
                      <w:rFonts w:ascii="Arial" w:eastAsia="Arial" w:hAnsi="Arial"/>
                      <w:color w:val="000000"/>
                      <w:sz w:val="14"/>
                    </w:rPr>
                    <w:t>JDN - 6/2023</w:t>
                  </w:r>
                </w:p>
              </w:tc>
              <w:tc>
                <w:tcPr>
                  <w:tcW w:w="1814"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BFCF471" w14:textId="77777777" w:rsidR="000609ED" w:rsidRDefault="00000000">
                  <w:pPr>
                    <w:spacing w:after="0" w:line="240" w:lineRule="auto"/>
                  </w:pPr>
                  <w:r>
                    <w:rPr>
                      <w:rFonts w:ascii="Arial" w:eastAsia="Arial" w:hAnsi="Arial"/>
                      <w:color w:val="000000"/>
                      <w:sz w:val="14"/>
                    </w:rPr>
                    <w:t>električni pijanino CLP-775B</w:t>
                  </w:r>
                </w:p>
              </w:tc>
              <w:tc>
                <w:tcPr>
                  <w:tcW w:w="861"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23A5E0E" w14:textId="77777777" w:rsidR="000609ED" w:rsidRDefault="00000000">
                  <w:pPr>
                    <w:spacing w:after="0" w:line="240" w:lineRule="auto"/>
                    <w:jc w:val="center"/>
                  </w:pPr>
                  <w:r>
                    <w:rPr>
                      <w:rFonts w:ascii="Arial" w:eastAsia="Arial" w:hAnsi="Arial"/>
                      <w:color w:val="000000"/>
                      <w:sz w:val="14"/>
                    </w:rPr>
                    <w:t>37311100</w:t>
                  </w:r>
                </w:p>
              </w:tc>
              <w:tc>
                <w:tcPr>
                  <w:tcW w:w="1394"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437121C" w14:textId="77777777" w:rsidR="000609ED" w:rsidRDefault="000609ED">
                  <w:pPr>
                    <w:spacing w:after="0" w:line="240" w:lineRule="auto"/>
                  </w:pPr>
                </w:p>
              </w:tc>
              <w:tc>
                <w:tcPr>
                  <w:tcW w:w="1183"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FBE798A" w14:textId="77777777" w:rsidR="000609ED" w:rsidRDefault="00000000">
                  <w:pPr>
                    <w:spacing w:after="0" w:line="240" w:lineRule="auto"/>
                  </w:pPr>
                  <w:r>
                    <w:rPr>
                      <w:rFonts w:ascii="Arial" w:eastAsia="Arial" w:hAnsi="Arial"/>
                      <w:color w:val="000000"/>
                      <w:sz w:val="14"/>
                    </w:rPr>
                    <w:t>Jednostavna nabava</w:t>
                  </w:r>
                </w:p>
              </w:tc>
              <w:tc>
                <w:tcPr>
                  <w:tcW w:w="1245"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94973E9" w14:textId="77777777" w:rsidR="000609ED" w:rsidRDefault="00000000">
                  <w:pPr>
                    <w:spacing w:after="0" w:line="240" w:lineRule="auto"/>
                  </w:pPr>
                  <w:r>
                    <w:rPr>
                      <w:rFonts w:ascii="Arial" w:eastAsia="Arial" w:hAnsi="Arial"/>
                      <w:color w:val="000000"/>
                      <w:sz w:val="14"/>
                    </w:rPr>
                    <w:t>EURO UNIT d.o.o. 83605107180</w:t>
                  </w:r>
                </w:p>
              </w:tc>
              <w:tc>
                <w:tcPr>
                  <w:tcW w:w="1314"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1F05DC7" w14:textId="77777777" w:rsidR="000609ED" w:rsidRDefault="000609ED">
                  <w:pPr>
                    <w:spacing w:after="0" w:line="240" w:lineRule="auto"/>
                  </w:pPr>
                </w:p>
              </w:tc>
              <w:tc>
                <w:tcPr>
                  <w:tcW w:w="96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D4A749B" w14:textId="77777777" w:rsidR="000609ED" w:rsidRDefault="00000000">
                  <w:pPr>
                    <w:spacing w:after="0" w:line="240" w:lineRule="auto"/>
                    <w:jc w:val="center"/>
                  </w:pPr>
                  <w:r>
                    <w:rPr>
                      <w:rFonts w:ascii="Arial" w:eastAsia="Arial" w:hAnsi="Arial"/>
                      <w:color w:val="000000"/>
                      <w:sz w:val="14"/>
                    </w:rPr>
                    <w:t>15.12.2023</w:t>
                  </w:r>
                </w:p>
              </w:tc>
              <w:tc>
                <w:tcPr>
                  <w:tcW w:w="108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C684BEF" w14:textId="77777777" w:rsidR="000609ED" w:rsidRDefault="00000000">
                  <w:pPr>
                    <w:spacing w:after="0" w:line="240" w:lineRule="auto"/>
                    <w:jc w:val="center"/>
                  </w:pPr>
                  <w:r>
                    <w:rPr>
                      <w:rFonts w:ascii="Arial" w:eastAsia="Arial" w:hAnsi="Arial"/>
                      <w:color w:val="000000"/>
                      <w:sz w:val="14"/>
                    </w:rPr>
                    <w:t>114/23</w:t>
                  </w:r>
                </w:p>
              </w:tc>
              <w:tc>
                <w:tcPr>
                  <w:tcW w:w="1236"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835B956" w14:textId="77777777" w:rsidR="000609ED" w:rsidRDefault="00000000">
                  <w:pPr>
                    <w:spacing w:after="0" w:line="240" w:lineRule="auto"/>
                  </w:pPr>
                  <w:r>
                    <w:rPr>
                      <w:rFonts w:ascii="Arial" w:eastAsia="Arial" w:hAnsi="Arial"/>
                      <w:color w:val="000000"/>
                      <w:sz w:val="14"/>
                    </w:rPr>
                    <w:t>15.12.2023.</w:t>
                  </w:r>
                </w:p>
              </w:tc>
              <w:tc>
                <w:tcPr>
                  <w:tcW w:w="933"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013E3D8" w14:textId="77777777" w:rsidR="000609ED" w:rsidRDefault="00000000">
                  <w:pPr>
                    <w:spacing w:after="0" w:line="240" w:lineRule="auto"/>
                  </w:pPr>
                  <w:r>
                    <w:rPr>
                      <w:rFonts w:ascii="Arial" w:eastAsia="Arial" w:hAnsi="Arial"/>
                      <w:color w:val="000000"/>
                      <w:sz w:val="14"/>
                    </w:rPr>
                    <w:t>2.819,24 EUR</w:t>
                  </w:r>
                </w:p>
              </w:tc>
              <w:tc>
                <w:tcPr>
                  <w:tcW w:w="1085"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618B9DF" w14:textId="77777777" w:rsidR="000609ED" w:rsidRDefault="00000000">
                  <w:pPr>
                    <w:spacing w:after="0" w:line="240" w:lineRule="auto"/>
                  </w:pPr>
                  <w:r>
                    <w:rPr>
                      <w:rFonts w:ascii="Arial" w:eastAsia="Arial" w:hAnsi="Arial"/>
                      <w:color w:val="000000"/>
                      <w:sz w:val="14"/>
                    </w:rPr>
                    <w:t>704,81 EUR</w:t>
                  </w:r>
                </w:p>
              </w:tc>
              <w:tc>
                <w:tcPr>
                  <w:tcW w:w="1005"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D9F8923" w14:textId="77777777" w:rsidR="000609ED" w:rsidRDefault="00000000">
                  <w:pPr>
                    <w:spacing w:after="0" w:line="240" w:lineRule="auto"/>
                  </w:pPr>
                  <w:r>
                    <w:rPr>
                      <w:rFonts w:ascii="Arial" w:eastAsia="Arial" w:hAnsi="Arial"/>
                      <w:color w:val="000000"/>
                      <w:sz w:val="14"/>
                    </w:rPr>
                    <w:t>3.524,05 EUR</w:t>
                  </w:r>
                </w:p>
              </w:tc>
              <w:tc>
                <w:tcPr>
                  <w:tcW w:w="1233"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C5CD78F" w14:textId="77777777" w:rsidR="000609ED" w:rsidRDefault="00000000">
                  <w:pPr>
                    <w:spacing w:after="0" w:line="240" w:lineRule="auto"/>
                    <w:jc w:val="center"/>
                  </w:pPr>
                  <w:r>
                    <w:rPr>
                      <w:rFonts w:ascii="Arial" w:eastAsia="Arial" w:hAnsi="Arial"/>
                      <w:color w:val="000000"/>
                      <w:sz w:val="14"/>
                    </w:rPr>
                    <w:t>Ne</w:t>
                  </w:r>
                </w:p>
              </w:tc>
              <w:tc>
                <w:tcPr>
                  <w:tcW w:w="984"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0C66C9A" w14:textId="77777777" w:rsidR="000609ED" w:rsidRDefault="00000000">
                  <w:pPr>
                    <w:spacing w:after="0" w:line="240" w:lineRule="auto"/>
                    <w:jc w:val="right"/>
                  </w:pPr>
                  <w:r>
                    <w:rPr>
                      <w:rFonts w:ascii="Arial" w:eastAsia="Arial" w:hAnsi="Arial"/>
                      <w:color w:val="000000"/>
                      <w:sz w:val="14"/>
                    </w:rPr>
                    <w:t>15.12.2023</w:t>
                  </w:r>
                </w:p>
              </w:tc>
              <w:tc>
                <w:tcPr>
                  <w:tcW w:w="107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741401E" w14:textId="77777777" w:rsidR="000609ED" w:rsidRDefault="00000000">
                  <w:pPr>
                    <w:spacing w:after="0" w:line="240" w:lineRule="auto"/>
                  </w:pPr>
                  <w:r>
                    <w:rPr>
                      <w:rFonts w:ascii="Arial" w:eastAsia="Arial" w:hAnsi="Arial"/>
                      <w:color w:val="000000"/>
                      <w:sz w:val="14"/>
                    </w:rPr>
                    <w:t>3.524,05 EUR</w:t>
                  </w:r>
                </w:p>
              </w:tc>
              <w:tc>
                <w:tcPr>
                  <w:tcW w:w="1845"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D456F3A" w14:textId="77777777" w:rsidR="000609ED" w:rsidRDefault="00000000">
                  <w:pPr>
                    <w:spacing w:after="0" w:line="240" w:lineRule="auto"/>
                  </w:pPr>
                  <w:r>
                    <w:rPr>
                      <w:rFonts w:ascii="Arial" w:eastAsia="Arial" w:hAnsi="Arial"/>
                      <w:color w:val="000000"/>
                      <w:sz w:val="14"/>
                    </w:rPr>
                    <w:br/>
                  </w:r>
                </w:p>
              </w:tc>
              <w:tc>
                <w:tcPr>
                  <w:tcW w:w="1971"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BC8E3FB" w14:textId="77777777" w:rsidR="000609ED" w:rsidRDefault="000609ED">
                  <w:pPr>
                    <w:spacing w:after="0" w:line="240" w:lineRule="auto"/>
                  </w:pPr>
                </w:p>
              </w:tc>
              <w:tc>
                <w:tcPr>
                  <w:tcW w:w="88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4DEDAD8" w14:textId="77777777" w:rsidR="000609ED" w:rsidRDefault="00000000">
                  <w:pPr>
                    <w:spacing w:after="0" w:line="240" w:lineRule="auto"/>
                    <w:jc w:val="center"/>
                  </w:pPr>
                  <w:r>
                    <w:rPr>
                      <w:rFonts w:ascii="Arial" w:eastAsia="Arial" w:hAnsi="Arial"/>
                      <w:color w:val="000000"/>
                      <w:sz w:val="14"/>
                    </w:rPr>
                    <w:t>18.12.2023</w:t>
                  </w:r>
                </w:p>
              </w:tc>
              <w:tc>
                <w:tcPr>
                  <w:tcW w:w="890"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47E4EF5" w14:textId="77777777" w:rsidR="000609ED" w:rsidRDefault="00000000">
                  <w:pPr>
                    <w:spacing w:after="0" w:line="240" w:lineRule="auto"/>
                    <w:jc w:val="center"/>
                  </w:pPr>
                  <w:r>
                    <w:rPr>
                      <w:rFonts w:ascii="Arial" w:eastAsia="Arial" w:hAnsi="Arial"/>
                      <w:color w:val="000000"/>
                      <w:sz w:val="14"/>
                    </w:rPr>
                    <w:t>18.12.2023</w:t>
                  </w:r>
                </w:p>
              </w:tc>
            </w:tr>
            <w:tr w:rsidR="000609ED" w14:paraId="75CABEB8" w14:textId="77777777" w:rsidTr="0011419C">
              <w:trPr>
                <w:trHeight w:val="262"/>
              </w:trPr>
              <w:tc>
                <w:tcPr>
                  <w:tcW w:w="1406"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31E5DE2" w14:textId="77777777" w:rsidR="000609ED" w:rsidRDefault="00000000">
                  <w:pPr>
                    <w:spacing w:after="0" w:line="240" w:lineRule="auto"/>
                  </w:pPr>
                  <w:r>
                    <w:rPr>
                      <w:rFonts w:ascii="Arial" w:eastAsia="Arial" w:hAnsi="Arial"/>
                      <w:color w:val="000000"/>
                      <w:sz w:val="14"/>
                    </w:rPr>
                    <w:t>VN-4-22</w:t>
                  </w:r>
                </w:p>
              </w:tc>
              <w:tc>
                <w:tcPr>
                  <w:tcW w:w="1814"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F048D00" w14:textId="77777777" w:rsidR="000609ED" w:rsidRDefault="00000000">
                  <w:pPr>
                    <w:spacing w:after="0" w:line="240" w:lineRule="auto"/>
                  </w:pPr>
                  <w:r>
                    <w:rPr>
                      <w:rFonts w:ascii="Arial" w:eastAsia="Arial" w:hAnsi="Arial"/>
                      <w:color w:val="000000"/>
                      <w:sz w:val="14"/>
                    </w:rPr>
                    <w:t>Tromjesečna evidencija ugovora: Nabava naftnih derivata - loživo ulje za potrebe Zadarske županije i pojedinačnih korisnika: Loživo ulje za potrebe srednjoškolskih ustanova</w:t>
                  </w:r>
                </w:p>
              </w:tc>
              <w:tc>
                <w:tcPr>
                  <w:tcW w:w="861"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CA23A66" w14:textId="77777777" w:rsidR="000609ED" w:rsidRDefault="00000000">
                  <w:pPr>
                    <w:spacing w:after="0" w:line="240" w:lineRule="auto"/>
                    <w:jc w:val="center"/>
                  </w:pPr>
                  <w:r>
                    <w:rPr>
                      <w:rFonts w:ascii="Arial" w:eastAsia="Arial" w:hAnsi="Arial"/>
                      <w:color w:val="000000"/>
                      <w:sz w:val="14"/>
                    </w:rPr>
                    <w:t>09135000</w:t>
                  </w:r>
                </w:p>
              </w:tc>
              <w:tc>
                <w:tcPr>
                  <w:tcW w:w="1394"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6A74F92" w14:textId="77777777" w:rsidR="000609ED" w:rsidRDefault="00000000">
                  <w:pPr>
                    <w:spacing w:after="0" w:line="240" w:lineRule="auto"/>
                  </w:pPr>
                  <w:r>
                    <w:rPr>
                      <w:rFonts w:ascii="Arial" w:eastAsia="Arial" w:hAnsi="Arial"/>
                      <w:color w:val="000000"/>
                      <w:sz w:val="14"/>
                    </w:rPr>
                    <w:t>2023/S 0F3-0053105</w:t>
                  </w:r>
                </w:p>
              </w:tc>
              <w:tc>
                <w:tcPr>
                  <w:tcW w:w="1183"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BA458E5" w14:textId="77777777" w:rsidR="000609ED" w:rsidRDefault="00000000">
                  <w:pPr>
                    <w:spacing w:after="0" w:line="240" w:lineRule="auto"/>
                  </w:pPr>
                  <w:r>
                    <w:rPr>
                      <w:rFonts w:ascii="Arial" w:eastAsia="Arial" w:hAnsi="Arial"/>
                      <w:color w:val="000000"/>
                      <w:sz w:val="14"/>
                    </w:rPr>
                    <w:t xml:space="preserve">Otvoreni postupak </w:t>
                  </w:r>
                </w:p>
              </w:tc>
              <w:tc>
                <w:tcPr>
                  <w:tcW w:w="1245"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AF3469E" w14:textId="77777777" w:rsidR="000609ED" w:rsidRDefault="00000000">
                  <w:pPr>
                    <w:spacing w:after="0" w:line="240" w:lineRule="auto"/>
                  </w:pPr>
                  <w:r>
                    <w:rPr>
                      <w:rFonts w:ascii="Arial" w:eastAsia="Arial" w:hAnsi="Arial"/>
                      <w:color w:val="000000"/>
                      <w:sz w:val="14"/>
                    </w:rPr>
                    <w:t>RIJEKA TRANS d.o.o. 08418011938</w:t>
                  </w:r>
                </w:p>
              </w:tc>
              <w:tc>
                <w:tcPr>
                  <w:tcW w:w="1314"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1E91E4D" w14:textId="77777777" w:rsidR="000609ED" w:rsidRDefault="000609ED">
                  <w:pPr>
                    <w:spacing w:after="0" w:line="240" w:lineRule="auto"/>
                  </w:pPr>
                </w:p>
              </w:tc>
              <w:tc>
                <w:tcPr>
                  <w:tcW w:w="96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73C300A" w14:textId="77777777" w:rsidR="000609ED" w:rsidRDefault="00000000">
                  <w:pPr>
                    <w:spacing w:after="0" w:line="240" w:lineRule="auto"/>
                    <w:jc w:val="center"/>
                  </w:pPr>
                  <w:r>
                    <w:rPr>
                      <w:rFonts w:ascii="Arial" w:eastAsia="Arial" w:hAnsi="Arial"/>
                      <w:color w:val="000000"/>
                      <w:sz w:val="14"/>
                    </w:rPr>
                    <w:t>18.12.2023</w:t>
                  </w:r>
                </w:p>
              </w:tc>
              <w:tc>
                <w:tcPr>
                  <w:tcW w:w="1082"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B0BAEBA" w14:textId="77777777" w:rsidR="000609ED" w:rsidRDefault="00000000">
                  <w:pPr>
                    <w:spacing w:after="0" w:line="240" w:lineRule="auto"/>
                    <w:jc w:val="center"/>
                  </w:pPr>
                  <w:r>
                    <w:rPr>
                      <w:rFonts w:ascii="Arial" w:eastAsia="Arial" w:hAnsi="Arial"/>
                      <w:color w:val="000000"/>
                      <w:sz w:val="14"/>
                    </w:rPr>
                    <w:t>druga godina, KLASA: 406-03/23-02/1, URBROJ: 2198-</w:t>
                  </w:r>
                </w:p>
              </w:tc>
              <w:tc>
                <w:tcPr>
                  <w:tcW w:w="1236"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A3AC6CD" w14:textId="77777777" w:rsidR="000609ED" w:rsidRDefault="00000000">
                  <w:pPr>
                    <w:spacing w:after="0" w:line="240" w:lineRule="auto"/>
                  </w:pPr>
                  <w:r>
                    <w:rPr>
                      <w:rFonts w:ascii="Arial" w:eastAsia="Arial" w:hAnsi="Arial"/>
                      <w:color w:val="000000"/>
                      <w:sz w:val="14"/>
                    </w:rPr>
                    <w:t>1.1.2024.-31.12.2024.</w:t>
                  </w:r>
                </w:p>
              </w:tc>
              <w:tc>
                <w:tcPr>
                  <w:tcW w:w="933"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BE966EA" w14:textId="77777777" w:rsidR="000609ED" w:rsidRDefault="00000000">
                  <w:pPr>
                    <w:spacing w:after="0" w:line="240" w:lineRule="auto"/>
                  </w:pPr>
                  <w:r>
                    <w:rPr>
                      <w:rFonts w:ascii="Arial" w:eastAsia="Arial" w:hAnsi="Arial"/>
                      <w:color w:val="000000"/>
                      <w:sz w:val="14"/>
                    </w:rPr>
                    <w:t>14.276,52 EUR</w:t>
                  </w:r>
                </w:p>
              </w:tc>
              <w:tc>
                <w:tcPr>
                  <w:tcW w:w="1085"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41DDA94" w14:textId="77777777" w:rsidR="000609ED" w:rsidRDefault="00000000">
                  <w:pPr>
                    <w:spacing w:after="0" w:line="240" w:lineRule="auto"/>
                  </w:pPr>
                  <w:r>
                    <w:rPr>
                      <w:rFonts w:ascii="Arial" w:eastAsia="Arial" w:hAnsi="Arial"/>
                      <w:color w:val="000000"/>
                      <w:sz w:val="14"/>
                    </w:rPr>
                    <w:t>3.569,13 EUR</w:t>
                  </w:r>
                </w:p>
              </w:tc>
              <w:tc>
                <w:tcPr>
                  <w:tcW w:w="1005"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85722C0" w14:textId="77777777" w:rsidR="000609ED" w:rsidRDefault="00000000">
                  <w:pPr>
                    <w:spacing w:after="0" w:line="240" w:lineRule="auto"/>
                  </w:pPr>
                  <w:r>
                    <w:rPr>
                      <w:rFonts w:ascii="Arial" w:eastAsia="Arial" w:hAnsi="Arial"/>
                      <w:color w:val="000000"/>
                      <w:sz w:val="14"/>
                    </w:rPr>
                    <w:t>17.845,65 EUR</w:t>
                  </w:r>
                </w:p>
              </w:tc>
              <w:tc>
                <w:tcPr>
                  <w:tcW w:w="1233"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1DD086D" w14:textId="77777777" w:rsidR="000609ED" w:rsidRDefault="00000000">
                  <w:pPr>
                    <w:spacing w:after="0" w:line="240" w:lineRule="auto"/>
                    <w:jc w:val="center"/>
                  </w:pPr>
                  <w:r>
                    <w:rPr>
                      <w:rFonts w:ascii="Arial" w:eastAsia="Arial" w:hAnsi="Arial"/>
                      <w:color w:val="000000"/>
                      <w:sz w:val="14"/>
                    </w:rPr>
                    <w:t>Ne</w:t>
                  </w:r>
                </w:p>
              </w:tc>
              <w:tc>
                <w:tcPr>
                  <w:tcW w:w="984"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7990DFF" w14:textId="77777777" w:rsidR="000609ED" w:rsidRDefault="000609ED">
                  <w:pPr>
                    <w:spacing w:after="0" w:line="240" w:lineRule="auto"/>
                  </w:pPr>
                </w:p>
              </w:tc>
              <w:tc>
                <w:tcPr>
                  <w:tcW w:w="1078"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5BAC5A8" w14:textId="77777777" w:rsidR="000609ED" w:rsidRDefault="000609ED">
                  <w:pPr>
                    <w:spacing w:after="0" w:line="240" w:lineRule="auto"/>
                  </w:pPr>
                </w:p>
              </w:tc>
              <w:tc>
                <w:tcPr>
                  <w:tcW w:w="1845"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93D8597" w14:textId="77777777" w:rsidR="000609ED" w:rsidRDefault="00000000">
                  <w:pPr>
                    <w:spacing w:after="0" w:line="240" w:lineRule="auto"/>
                  </w:pPr>
                  <w:r>
                    <w:rPr>
                      <w:rFonts w:ascii="Arial" w:eastAsia="Arial" w:hAnsi="Arial"/>
                      <w:color w:val="000000"/>
                      <w:sz w:val="14"/>
                    </w:rPr>
                    <w:br/>
                  </w:r>
                </w:p>
              </w:tc>
              <w:tc>
                <w:tcPr>
                  <w:tcW w:w="1971"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83AB73E" w14:textId="77777777" w:rsidR="000609ED" w:rsidRDefault="000609ED">
                  <w:pPr>
                    <w:spacing w:after="0" w:line="240" w:lineRule="auto"/>
                  </w:pPr>
                </w:p>
              </w:tc>
              <w:tc>
                <w:tcPr>
                  <w:tcW w:w="889"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F9480A5" w14:textId="77777777" w:rsidR="000609ED" w:rsidRDefault="00000000">
                  <w:pPr>
                    <w:spacing w:after="0" w:line="240" w:lineRule="auto"/>
                    <w:jc w:val="center"/>
                  </w:pPr>
                  <w:r>
                    <w:rPr>
                      <w:rFonts w:ascii="Arial" w:eastAsia="Arial" w:hAnsi="Arial"/>
                      <w:color w:val="000000"/>
                      <w:sz w:val="14"/>
                    </w:rPr>
                    <w:t>19.12.2023</w:t>
                  </w:r>
                </w:p>
              </w:tc>
              <w:tc>
                <w:tcPr>
                  <w:tcW w:w="890"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F17F97C" w14:textId="77777777" w:rsidR="000609ED" w:rsidRDefault="00000000">
                  <w:pPr>
                    <w:spacing w:after="0" w:line="240" w:lineRule="auto"/>
                    <w:jc w:val="center"/>
                  </w:pPr>
                  <w:r>
                    <w:rPr>
                      <w:rFonts w:ascii="Arial" w:eastAsia="Arial" w:hAnsi="Arial"/>
                      <w:color w:val="000000"/>
                      <w:sz w:val="14"/>
                    </w:rPr>
                    <w:t>19.12.2023</w:t>
                  </w:r>
                </w:p>
              </w:tc>
            </w:tr>
          </w:tbl>
          <w:p w14:paraId="7E038D47" w14:textId="77777777" w:rsidR="000609ED" w:rsidRDefault="000609ED">
            <w:pPr>
              <w:spacing w:after="0" w:line="240" w:lineRule="auto"/>
            </w:pPr>
          </w:p>
        </w:tc>
        <w:tc>
          <w:tcPr>
            <w:tcW w:w="524" w:type="dxa"/>
          </w:tcPr>
          <w:p w14:paraId="39706247" w14:textId="77777777" w:rsidR="000609ED" w:rsidRDefault="000609ED">
            <w:pPr>
              <w:pStyle w:val="EmptyCellLayoutStyle"/>
              <w:spacing w:after="0" w:line="240" w:lineRule="auto"/>
            </w:pPr>
          </w:p>
        </w:tc>
      </w:tr>
      <w:tr w:rsidR="000609ED" w14:paraId="5F40417D" w14:textId="77777777">
        <w:trPr>
          <w:trHeight w:val="100"/>
        </w:trPr>
        <w:tc>
          <w:tcPr>
            <w:tcW w:w="35" w:type="dxa"/>
          </w:tcPr>
          <w:p w14:paraId="1F930ADC" w14:textId="77777777" w:rsidR="000609ED" w:rsidRDefault="000609ED">
            <w:pPr>
              <w:pStyle w:val="EmptyCellLayoutStyle"/>
              <w:spacing w:after="0" w:line="240" w:lineRule="auto"/>
            </w:pPr>
          </w:p>
        </w:tc>
        <w:tc>
          <w:tcPr>
            <w:tcW w:w="0" w:type="dxa"/>
          </w:tcPr>
          <w:p w14:paraId="67146BBE" w14:textId="77777777" w:rsidR="000609ED" w:rsidRDefault="000609ED">
            <w:pPr>
              <w:pStyle w:val="EmptyCellLayoutStyle"/>
              <w:spacing w:after="0" w:line="240" w:lineRule="auto"/>
            </w:pPr>
          </w:p>
        </w:tc>
        <w:tc>
          <w:tcPr>
            <w:tcW w:w="21044" w:type="dxa"/>
          </w:tcPr>
          <w:p w14:paraId="15763F5A" w14:textId="77777777" w:rsidR="000609ED" w:rsidRDefault="000609ED">
            <w:pPr>
              <w:pStyle w:val="EmptyCellLayoutStyle"/>
              <w:spacing w:after="0" w:line="240" w:lineRule="auto"/>
            </w:pPr>
          </w:p>
        </w:tc>
        <w:tc>
          <w:tcPr>
            <w:tcW w:w="3386" w:type="dxa"/>
          </w:tcPr>
          <w:p w14:paraId="746925AD" w14:textId="77777777" w:rsidR="000609ED" w:rsidRDefault="000609ED">
            <w:pPr>
              <w:pStyle w:val="EmptyCellLayoutStyle"/>
              <w:spacing w:after="0" w:line="240" w:lineRule="auto"/>
            </w:pPr>
          </w:p>
        </w:tc>
        <w:tc>
          <w:tcPr>
            <w:tcW w:w="524" w:type="dxa"/>
          </w:tcPr>
          <w:p w14:paraId="00D750B8" w14:textId="77777777" w:rsidR="000609ED" w:rsidRDefault="000609ED">
            <w:pPr>
              <w:pStyle w:val="EmptyCellLayoutStyle"/>
              <w:spacing w:after="0" w:line="240" w:lineRule="auto"/>
            </w:pPr>
          </w:p>
        </w:tc>
      </w:tr>
      <w:tr w:rsidR="000609ED" w14:paraId="295D89D5" w14:textId="77777777">
        <w:trPr>
          <w:trHeight w:val="340"/>
        </w:trPr>
        <w:tc>
          <w:tcPr>
            <w:tcW w:w="35" w:type="dxa"/>
          </w:tcPr>
          <w:p w14:paraId="3F1D3D6A" w14:textId="77777777" w:rsidR="000609ED" w:rsidRDefault="000609ED">
            <w:pPr>
              <w:pStyle w:val="EmptyCellLayoutStyle"/>
              <w:spacing w:after="0" w:line="240" w:lineRule="auto"/>
            </w:pPr>
          </w:p>
        </w:tc>
        <w:tc>
          <w:tcPr>
            <w:tcW w:w="0" w:type="dxa"/>
          </w:tcPr>
          <w:p w14:paraId="5FC9EB1D" w14:textId="77777777" w:rsidR="000609ED" w:rsidRDefault="000609ED">
            <w:pPr>
              <w:pStyle w:val="EmptyCellLayoutStyle"/>
              <w:spacing w:after="0" w:line="240" w:lineRule="auto"/>
            </w:pPr>
          </w:p>
        </w:tc>
        <w:tc>
          <w:tcPr>
            <w:tcW w:w="21044" w:type="dxa"/>
          </w:tcPr>
          <w:tbl>
            <w:tblPr>
              <w:tblW w:w="0" w:type="auto"/>
              <w:tblCellMar>
                <w:left w:w="0" w:type="dxa"/>
                <w:right w:w="0" w:type="dxa"/>
              </w:tblCellMar>
              <w:tblLook w:val="04A0" w:firstRow="1" w:lastRow="0" w:firstColumn="1" w:lastColumn="0" w:noHBand="0" w:noVBand="1"/>
            </w:tblPr>
            <w:tblGrid>
              <w:gridCol w:w="12253"/>
            </w:tblGrid>
            <w:tr w:rsidR="000609ED" w14:paraId="1F412E56" w14:textId="77777777">
              <w:trPr>
                <w:trHeight w:val="262"/>
              </w:trPr>
              <w:tc>
                <w:tcPr>
                  <w:tcW w:w="21044" w:type="dxa"/>
                  <w:tcBorders>
                    <w:top w:val="nil"/>
                    <w:left w:val="nil"/>
                    <w:bottom w:val="nil"/>
                    <w:right w:val="nil"/>
                  </w:tcBorders>
                  <w:shd w:val="clear" w:color="auto" w:fill="DCDCDC"/>
                  <w:tcMar>
                    <w:top w:w="39" w:type="dxa"/>
                    <w:left w:w="39" w:type="dxa"/>
                    <w:bottom w:w="39" w:type="dxa"/>
                    <w:right w:w="39" w:type="dxa"/>
                  </w:tcMar>
                  <w:vAlign w:val="center"/>
                </w:tcPr>
                <w:p w14:paraId="604DAF0B" w14:textId="77777777" w:rsidR="000609ED" w:rsidRDefault="00000000">
                  <w:pPr>
                    <w:spacing w:after="0" w:line="240" w:lineRule="auto"/>
                  </w:pPr>
                  <w:r>
                    <w:rPr>
                      <w:rFonts w:ascii="Arial" w:eastAsia="Arial" w:hAnsi="Arial"/>
                      <w:color w:val="000000"/>
                      <w:sz w:val="16"/>
                    </w:rPr>
                    <w:t>*Ažuriranje ugovora u tijeku.</w:t>
                  </w:r>
                </w:p>
              </w:tc>
            </w:tr>
          </w:tbl>
          <w:p w14:paraId="229B5DF4" w14:textId="77777777" w:rsidR="000609ED" w:rsidRDefault="000609ED">
            <w:pPr>
              <w:spacing w:after="0" w:line="240" w:lineRule="auto"/>
            </w:pPr>
          </w:p>
        </w:tc>
        <w:tc>
          <w:tcPr>
            <w:tcW w:w="3386" w:type="dxa"/>
          </w:tcPr>
          <w:p w14:paraId="3D7022C5" w14:textId="77777777" w:rsidR="000609ED" w:rsidRDefault="000609ED">
            <w:pPr>
              <w:pStyle w:val="EmptyCellLayoutStyle"/>
              <w:spacing w:after="0" w:line="240" w:lineRule="auto"/>
            </w:pPr>
          </w:p>
        </w:tc>
        <w:tc>
          <w:tcPr>
            <w:tcW w:w="524" w:type="dxa"/>
          </w:tcPr>
          <w:p w14:paraId="11F2C433" w14:textId="77777777" w:rsidR="000609ED" w:rsidRDefault="000609ED">
            <w:pPr>
              <w:pStyle w:val="EmptyCellLayoutStyle"/>
              <w:spacing w:after="0" w:line="240" w:lineRule="auto"/>
            </w:pPr>
          </w:p>
        </w:tc>
      </w:tr>
      <w:tr w:rsidR="000609ED" w14:paraId="7A8F5F6B" w14:textId="77777777">
        <w:trPr>
          <w:trHeight w:val="3820"/>
        </w:trPr>
        <w:tc>
          <w:tcPr>
            <w:tcW w:w="35" w:type="dxa"/>
          </w:tcPr>
          <w:p w14:paraId="047D77CA" w14:textId="77777777" w:rsidR="000609ED" w:rsidRDefault="000609ED">
            <w:pPr>
              <w:pStyle w:val="EmptyCellLayoutStyle"/>
              <w:spacing w:after="0" w:line="240" w:lineRule="auto"/>
            </w:pPr>
          </w:p>
        </w:tc>
        <w:tc>
          <w:tcPr>
            <w:tcW w:w="0" w:type="dxa"/>
          </w:tcPr>
          <w:p w14:paraId="5C6937D4" w14:textId="77777777" w:rsidR="000609ED" w:rsidRDefault="000609ED">
            <w:pPr>
              <w:pStyle w:val="EmptyCellLayoutStyle"/>
              <w:spacing w:after="0" w:line="240" w:lineRule="auto"/>
            </w:pPr>
          </w:p>
        </w:tc>
        <w:tc>
          <w:tcPr>
            <w:tcW w:w="21044" w:type="dxa"/>
          </w:tcPr>
          <w:tbl>
            <w:tblPr>
              <w:tblW w:w="0" w:type="auto"/>
              <w:tblCellMar>
                <w:left w:w="0" w:type="dxa"/>
                <w:right w:w="0" w:type="dxa"/>
              </w:tblCellMar>
              <w:tblLook w:val="04A0" w:firstRow="1" w:lastRow="0" w:firstColumn="1" w:lastColumn="0" w:noHBand="0" w:noVBand="1"/>
            </w:tblPr>
            <w:tblGrid>
              <w:gridCol w:w="12253"/>
            </w:tblGrid>
            <w:tr w:rsidR="000609ED" w14:paraId="3F057068" w14:textId="77777777">
              <w:trPr>
                <w:trHeight w:val="3742"/>
              </w:trPr>
              <w:tc>
                <w:tcPr>
                  <w:tcW w:w="21044" w:type="dxa"/>
                  <w:tcBorders>
                    <w:top w:val="nil"/>
                    <w:left w:val="nil"/>
                    <w:bottom w:val="nil"/>
                    <w:right w:val="nil"/>
                  </w:tcBorders>
                  <w:tcMar>
                    <w:top w:w="39" w:type="dxa"/>
                    <w:left w:w="39" w:type="dxa"/>
                    <w:bottom w:w="39" w:type="dxa"/>
                    <w:right w:w="39" w:type="dxa"/>
                  </w:tcMar>
                </w:tcPr>
                <w:p w14:paraId="4B8FA9BD" w14:textId="77777777" w:rsidR="000609ED" w:rsidRDefault="00000000">
                  <w:pPr>
                    <w:spacing w:after="0" w:line="240" w:lineRule="auto"/>
                  </w:pPr>
                  <w:r>
                    <w:rPr>
                      <w:rFonts w:ascii="Arial" w:eastAsia="Arial" w:hAnsi="Arial"/>
                      <w:b/>
                      <w:color w:val="000000"/>
                      <w:sz w:val="16"/>
                    </w:rPr>
                    <w:t>Puno značenje  stupaca sukladno Pravilniku o planu nabave, registru ugovora, prethodnom savjetovanju i analizi tržišta u javnoj nabavi (NN 101/2017):</w:t>
                  </w:r>
                </w:p>
                <w:p w14:paraId="616F9CD0" w14:textId="77777777" w:rsidR="000609ED" w:rsidRDefault="00000000">
                  <w:pPr>
                    <w:spacing w:after="0" w:line="240" w:lineRule="auto"/>
                    <w:ind w:left="99"/>
                  </w:pPr>
                  <w:r>
                    <w:rPr>
                      <w:rFonts w:ascii="Arial" w:eastAsia="Arial" w:hAnsi="Arial"/>
                      <w:color w:val="000000"/>
                      <w:sz w:val="16"/>
                    </w:rPr>
                    <w:t>1. Evidencijski broj nabave</w:t>
                  </w:r>
                </w:p>
                <w:p w14:paraId="11DFB9A6" w14:textId="77777777" w:rsidR="000609ED" w:rsidRDefault="00000000">
                  <w:pPr>
                    <w:spacing w:after="0" w:line="240" w:lineRule="auto"/>
                    <w:ind w:left="99"/>
                  </w:pPr>
                  <w:r>
                    <w:rPr>
                      <w:rFonts w:ascii="Arial" w:eastAsia="Arial" w:hAnsi="Arial"/>
                      <w:color w:val="000000"/>
                      <w:sz w:val="16"/>
                    </w:rPr>
                    <w:t>2. Predmet nabave</w:t>
                  </w:r>
                </w:p>
                <w:p w14:paraId="4EE1BFDD" w14:textId="77777777" w:rsidR="000609ED" w:rsidRDefault="00000000">
                  <w:pPr>
                    <w:spacing w:after="0" w:line="240" w:lineRule="auto"/>
                    <w:ind w:left="99"/>
                  </w:pPr>
                  <w:r>
                    <w:rPr>
                      <w:rFonts w:ascii="Arial" w:eastAsia="Arial" w:hAnsi="Arial"/>
                      <w:color w:val="000000"/>
                      <w:sz w:val="16"/>
                    </w:rPr>
                    <w:t>3. Brojčana oznaka predmeta nabave iz Jedinstvenog rječnika javne nabave (CPV)</w:t>
                  </w:r>
                </w:p>
                <w:p w14:paraId="458A61B8" w14:textId="77777777" w:rsidR="000609ED" w:rsidRDefault="00000000">
                  <w:pPr>
                    <w:spacing w:after="0" w:line="240" w:lineRule="auto"/>
                    <w:ind w:left="99"/>
                  </w:pPr>
                  <w:r>
                    <w:rPr>
                      <w:rFonts w:ascii="Arial" w:eastAsia="Arial" w:hAnsi="Arial"/>
                      <w:color w:val="000000"/>
                      <w:sz w:val="16"/>
                    </w:rPr>
                    <w:t>4. Broj objave iz EOJN RH</w:t>
                  </w:r>
                </w:p>
                <w:p w14:paraId="68D3A0EA" w14:textId="77777777" w:rsidR="000609ED" w:rsidRDefault="00000000">
                  <w:pPr>
                    <w:spacing w:after="0" w:line="240" w:lineRule="auto"/>
                    <w:ind w:left="99"/>
                  </w:pPr>
                  <w:r>
                    <w:rPr>
                      <w:rFonts w:ascii="Arial" w:eastAsia="Arial" w:hAnsi="Arial"/>
                      <w:color w:val="000000"/>
                      <w:sz w:val="16"/>
                    </w:rPr>
                    <w:t>5. Vrsta postupka (uključujući posebne režime nabave i jednostavnu nabavu)</w:t>
                  </w:r>
                </w:p>
                <w:p w14:paraId="19D11F61" w14:textId="77777777" w:rsidR="000609ED" w:rsidRDefault="00000000">
                  <w:pPr>
                    <w:spacing w:after="0" w:line="240" w:lineRule="auto"/>
                    <w:ind w:left="99"/>
                  </w:pPr>
                  <w:r>
                    <w:rPr>
                      <w:rFonts w:ascii="Arial" w:eastAsia="Arial" w:hAnsi="Arial"/>
                      <w:color w:val="000000"/>
                      <w:sz w:val="16"/>
                    </w:rPr>
                    <w:t>6. Naziv i OIB ugovaratelja</w:t>
                  </w:r>
                </w:p>
                <w:p w14:paraId="06AD9513" w14:textId="77777777" w:rsidR="000609ED" w:rsidRDefault="00000000">
                  <w:pPr>
                    <w:spacing w:after="0" w:line="240" w:lineRule="auto"/>
                    <w:ind w:left="99"/>
                  </w:pPr>
                  <w:r>
                    <w:rPr>
                      <w:rFonts w:ascii="Arial" w:eastAsia="Arial" w:hAnsi="Arial"/>
                      <w:color w:val="000000"/>
                      <w:sz w:val="16"/>
                    </w:rPr>
                    <w:t>7. Naziv i OIB podugovaratelja</w:t>
                  </w:r>
                </w:p>
                <w:p w14:paraId="4C3C9C4B" w14:textId="77777777" w:rsidR="000609ED" w:rsidRDefault="00000000">
                  <w:pPr>
                    <w:spacing w:after="0" w:line="240" w:lineRule="auto"/>
                    <w:ind w:left="99"/>
                  </w:pPr>
                  <w:r>
                    <w:rPr>
                      <w:rFonts w:ascii="Arial" w:eastAsia="Arial" w:hAnsi="Arial"/>
                      <w:color w:val="000000"/>
                      <w:sz w:val="16"/>
                    </w:rPr>
                    <w:t>8. Datum sklapanja ugovora ili okvirnog sporazuma u pisanom obliku, uključujući ugovore na temelju okvirnog sporazuma</w:t>
                  </w:r>
                </w:p>
                <w:p w14:paraId="4C44D165" w14:textId="77777777" w:rsidR="000609ED" w:rsidRDefault="00000000">
                  <w:pPr>
                    <w:spacing w:after="0" w:line="240" w:lineRule="auto"/>
                    <w:ind w:left="99"/>
                  </w:pPr>
                  <w:r>
                    <w:rPr>
                      <w:rFonts w:ascii="Arial" w:eastAsia="Arial" w:hAnsi="Arial"/>
                      <w:color w:val="000000"/>
                      <w:sz w:val="16"/>
                    </w:rPr>
                    <w:t>9. Oznaka/broj ugovora</w:t>
                  </w:r>
                </w:p>
                <w:p w14:paraId="0721FBF7" w14:textId="77777777" w:rsidR="000609ED" w:rsidRDefault="00000000">
                  <w:pPr>
                    <w:spacing w:after="0" w:line="240" w:lineRule="auto"/>
                    <w:ind w:left="99"/>
                  </w:pPr>
                  <w:r>
                    <w:rPr>
                      <w:rFonts w:ascii="Arial" w:eastAsia="Arial" w:hAnsi="Arial"/>
                      <w:color w:val="000000"/>
                      <w:sz w:val="16"/>
                    </w:rPr>
                    <w:t>10. Rok na koji je ugovor ili okvirni sporazum sklopljen, uključujući ugovore na temelju okvirnog sporazuma</w:t>
                  </w:r>
                </w:p>
                <w:p w14:paraId="3DCBF844" w14:textId="77777777" w:rsidR="000609ED" w:rsidRDefault="00000000">
                  <w:pPr>
                    <w:spacing w:after="0" w:line="240" w:lineRule="auto"/>
                    <w:ind w:left="99"/>
                  </w:pPr>
                  <w:r>
                    <w:rPr>
                      <w:rFonts w:ascii="Arial" w:eastAsia="Arial" w:hAnsi="Arial"/>
                      <w:color w:val="000000"/>
                      <w:sz w:val="16"/>
                    </w:rPr>
                    <w:t>11. Iznos bez PDV-a na koji je ugovor ili okvirni sporazum sklopljen, uključujući ugovore na temelju okvirnog sporazuma</w:t>
                  </w:r>
                </w:p>
                <w:p w14:paraId="550011C2" w14:textId="77777777" w:rsidR="000609ED" w:rsidRDefault="00000000">
                  <w:pPr>
                    <w:spacing w:after="0" w:line="240" w:lineRule="auto"/>
                    <w:ind w:left="99"/>
                  </w:pPr>
                  <w:r>
                    <w:rPr>
                      <w:rFonts w:ascii="Arial" w:eastAsia="Arial" w:hAnsi="Arial"/>
                      <w:color w:val="000000"/>
                      <w:sz w:val="16"/>
                    </w:rPr>
                    <w:t>12. Iznos PDV-a</w:t>
                  </w:r>
                </w:p>
                <w:p w14:paraId="7EB61D22" w14:textId="77777777" w:rsidR="000609ED" w:rsidRDefault="00000000">
                  <w:pPr>
                    <w:spacing w:after="0" w:line="240" w:lineRule="auto"/>
                    <w:ind w:left="99"/>
                  </w:pPr>
                  <w:r>
                    <w:rPr>
                      <w:rFonts w:ascii="Arial" w:eastAsia="Arial" w:hAnsi="Arial"/>
                      <w:color w:val="000000"/>
                      <w:sz w:val="16"/>
                    </w:rPr>
                    <w:t>13. Ukupni iznos s PDV-om na koji je ugovor ili okvirni sporazum sklopljen, uključujući ugovore na temelju okvirnog sporazuma</w:t>
                  </w:r>
                </w:p>
                <w:p w14:paraId="2B88A381" w14:textId="77777777" w:rsidR="000609ED" w:rsidRDefault="00000000">
                  <w:pPr>
                    <w:spacing w:after="0" w:line="240" w:lineRule="auto"/>
                    <w:ind w:left="99"/>
                  </w:pPr>
                  <w:r>
                    <w:rPr>
                      <w:rFonts w:ascii="Arial" w:eastAsia="Arial" w:hAnsi="Arial"/>
                      <w:color w:val="000000"/>
                      <w:sz w:val="16"/>
                    </w:rPr>
                    <w:t>14. Ugovor se financira iz fondova EU</w:t>
                  </w:r>
                </w:p>
                <w:p w14:paraId="33F552F9" w14:textId="77777777" w:rsidR="000609ED" w:rsidRDefault="00000000">
                  <w:pPr>
                    <w:spacing w:after="0" w:line="240" w:lineRule="auto"/>
                    <w:ind w:left="99"/>
                  </w:pPr>
                  <w:r>
                    <w:rPr>
                      <w:rFonts w:ascii="Arial" w:eastAsia="Arial" w:hAnsi="Arial"/>
                      <w:color w:val="000000"/>
                      <w:sz w:val="16"/>
                    </w:rPr>
                    <w:t>15. Datum kada je ugovor ili okvirni sporazum, uključujući ugovore na temelju okvirnog sporazuma, izvršen u cijelosti ili navod da je isti raskinut prije isteka roka na koji je sklopljen</w:t>
                  </w:r>
                </w:p>
                <w:p w14:paraId="657CDC64" w14:textId="77777777" w:rsidR="000609ED" w:rsidRDefault="00000000">
                  <w:pPr>
                    <w:spacing w:after="0" w:line="240" w:lineRule="auto"/>
                    <w:ind w:left="99"/>
                  </w:pPr>
                  <w:r>
                    <w:rPr>
                      <w:rFonts w:ascii="Arial" w:eastAsia="Arial" w:hAnsi="Arial"/>
                      <w:color w:val="000000"/>
                      <w:sz w:val="16"/>
                    </w:rPr>
                    <w:t>16. Ukupni isplaćeni iznos ugovaratelju s PDV-om na temelju sklopljenog ugovora ili okvirnog sporazuma, uključujući ugovore na temelju okvirnog sporazuma</w:t>
                  </w:r>
                </w:p>
                <w:p w14:paraId="021FE28A" w14:textId="77777777" w:rsidR="000609ED" w:rsidRDefault="00000000">
                  <w:pPr>
                    <w:spacing w:after="0" w:line="240" w:lineRule="auto"/>
                    <w:ind w:left="99"/>
                  </w:pPr>
                  <w:r>
                    <w:rPr>
                      <w:rFonts w:ascii="Arial" w:eastAsia="Arial" w:hAnsi="Arial"/>
                      <w:color w:val="000000"/>
                      <w:sz w:val="16"/>
                    </w:rPr>
                    <w:t>17. Obrazloženje ako je iznos koji je isplaćen ugovaratelju veći od iznosa na koji je ugovor ili okvirni sporazum sklopljen, uključujući ugovore na temelju okvirnog sporazuma, odnosno razlozi zbog kojih je isti raskinut prije isteka njegova trajanja</w:t>
                  </w:r>
                </w:p>
                <w:p w14:paraId="1C42856D" w14:textId="77777777" w:rsidR="000609ED" w:rsidRDefault="00000000">
                  <w:pPr>
                    <w:spacing w:after="0" w:line="240" w:lineRule="auto"/>
                    <w:ind w:left="99"/>
                  </w:pPr>
                  <w:r>
                    <w:rPr>
                      <w:rFonts w:ascii="Arial" w:eastAsia="Arial" w:hAnsi="Arial"/>
                      <w:color w:val="000000"/>
                      <w:sz w:val="16"/>
                    </w:rPr>
                    <w:t>18. Napomena</w:t>
                  </w:r>
                </w:p>
              </w:tc>
            </w:tr>
          </w:tbl>
          <w:p w14:paraId="4EB60D0A" w14:textId="77777777" w:rsidR="000609ED" w:rsidRDefault="000609ED">
            <w:pPr>
              <w:spacing w:after="0" w:line="240" w:lineRule="auto"/>
            </w:pPr>
          </w:p>
        </w:tc>
        <w:tc>
          <w:tcPr>
            <w:tcW w:w="3386" w:type="dxa"/>
          </w:tcPr>
          <w:p w14:paraId="391F0882" w14:textId="77777777" w:rsidR="000609ED" w:rsidRDefault="000609ED">
            <w:pPr>
              <w:pStyle w:val="EmptyCellLayoutStyle"/>
              <w:spacing w:after="0" w:line="240" w:lineRule="auto"/>
            </w:pPr>
          </w:p>
        </w:tc>
        <w:tc>
          <w:tcPr>
            <w:tcW w:w="524" w:type="dxa"/>
          </w:tcPr>
          <w:p w14:paraId="76962ED4" w14:textId="77777777" w:rsidR="000609ED" w:rsidRDefault="000609ED">
            <w:pPr>
              <w:pStyle w:val="EmptyCellLayoutStyle"/>
              <w:spacing w:after="0" w:line="240" w:lineRule="auto"/>
            </w:pPr>
          </w:p>
        </w:tc>
      </w:tr>
      <w:tr w:rsidR="000609ED" w14:paraId="0399EEC9" w14:textId="77777777">
        <w:trPr>
          <w:trHeight w:val="108"/>
        </w:trPr>
        <w:tc>
          <w:tcPr>
            <w:tcW w:w="35" w:type="dxa"/>
          </w:tcPr>
          <w:p w14:paraId="694C74FE" w14:textId="77777777" w:rsidR="000609ED" w:rsidRDefault="000609ED">
            <w:pPr>
              <w:pStyle w:val="EmptyCellLayoutStyle"/>
              <w:spacing w:after="0" w:line="240" w:lineRule="auto"/>
            </w:pPr>
          </w:p>
        </w:tc>
        <w:tc>
          <w:tcPr>
            <w:tcW w:w="0" w:type="dxa"/>
          </w:tcPr>
          <w:p w14:paraId="35312E7C" w14:textId="77777777" w:rsidR="000609ED" w:rsidRDefault="000609ED">
            <w:pPr>
              <w:pStyle w:val="EmptyCellLayoutStyle"/>
              <w:spacing w:after="0" w:line="240" w:lineRule="auto"/>
            </w:pPr>
          </w:p>
        </w:tc>
        <w:tc>
          <w:tcPr>
            <w:tcW w:w="21044" w:type="dxa"/>
          </w:tcPr>
          <w:p w14:paraId="3AD10857" w14:textId="77777777" w:rsidR="000609ED" w:rsidRDefault="000609ED">
            <w:pPr>
              <w:pStyle w:val="EmptyCellLayoutStyle"/>
              <w:spacing w:after="0" w:line="240" w:lineRule="auto"/>
            </w:pPr>
          </w:p>
        </w:tc>
        <w:tc>
          <w:tcPr>
            <w:tcW w:w="3386" w:type="dxa"/>
          </w:tcPr>
          <w:p w14:paraId="0039BB6A" w14:textId="77777777" w:rsidR="000609ED" w:rsidRDefault="000609ED">
            <w:pPr>
              <w:pStyle w:val="EmptyCellLayoutStyle"/>
              <w:spacing w:after="0" w:line="240" w:lineRule="auto"/>
            </w:pPr>
          </w:p>
        </w:tc>
        <w:tc>
          <w:tcPr>
            <w:tcW w:w="524" w:type="dxa"/>
          </w:tcPr>
          <w:p w14:paraId="41D781C3" w14:textId="77777777" w:rsidR="000609ED" w:rsidRDefault="000609ED">
            <w:pPr>
              <w:pStyle w:val="EmptyCellLayoutStyle"/>
              <w:spacing w:after="0" w:line="240" w:lineRule="auto"/>
            </w:pPr>
          </w:p>
        </w:tc>
      </w:tr>
    </w:tbl>
    <w:p w14:paraId="436A47D2" w14:textId="77777777" w:rsidR="000609ED" w:rsidRDefault="000609ED">
      <w:pPr>
        <w:spacing w:after="0" w:line="240" w:lineRule="auto"/>
      </w:pPr>
    </w:p>
    <w:sectPr w:rsidR="000609ED" w:rsidSect="00003107">
      <w:headerReference w:type="default" r:id="rId7"/>
      <w:footerReference w:type="default" r:id="rId8"/>
      <w:pgSz w:w="15477" w:h="11157" w:orient="landscape" w:code="182"/>
      <w:pgMar w:top="1133" w:right="1133" w:bottom="1133" w:left="1133" w:header="0" w:footer="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B80321" w14:textId="77777777" w:rsidR="00B079EE" w:rsidRDefault="00B079EE">
      <w:pPr>
        <w:spacing w:after="0" w:line="240" w:lineRule="auto"/>
      </w:pPr>
      <w:r>
        <w:separator/>
      </w:r>
    </w:p>
  </w:endnote>
  <w:endnote w:type="continuationSeparator" w:id="0">
    <w:p w14:paraId="1274535A" w14:textId="77777777" w:rsidR="00B079EE" w:rsidRDefault="00B079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CellMar>
        <w:left w:w="0" w:type="dxa"/>
        <w:right w:w="0" w:type="dxa"/>
      </w:tblCellMar>
      <w:tblLook w:val="04A0" w:firstRow="1" w:lastRow="0" w:firstColumn="1" w:lastColumn="0" w:noHBand="0" w:noVBand="1"/>
    </w:tblPr>
    <w:tblGrid>
      <w:gridCol w:w="21"/>
      <w:gridCol w:w="11188"/>
      <w:gridCol w:w="2002"/>
    </w:tblGrid>
    <w:tr w:rsidR="000609ED" w14:paraId="45C96095" w14:textId="77777777">
      <w:tc>
        <w:tcPr>
          <w:tcW w:w="35" w:type="dxa"/>
        </w:tcPr>
        <w:p w14:paraId="58F184BC" w14:textId="77777777" w:rsidR="000609ED" w:rsidRDefault="000609ED">
          <w:pPr>
            <w:pStyle w:val="EmptyCellLayoutStyle"/>
            <w:spacing w:after="0" w:line="240" w:lineRule="auto"/>
          </w:pPr>
        </w:p>
      </w:tc>
      <w:tc>
        <w:tcPr>
          <w:tcW w:w="21044" w:type="dxa"/>
        </w:tcPr>
        <w:p w14:paraId="447E085F" w14:textId="77777777" w:rsidR="000609ED" w:rsidRDefault="000609ED">
          <w:pPr>
            <w:pStyle w:val="EmptyCellLayoutStyle"/>
            <w:spacing w:after="0" w:line="240" w:lineRule="auto"/>
          </w:pPr>
        </w:p>
      </w:tc>
      <w:tc>
        <w:tcPr>
          <w:tcW w:w="3911" w:type="dxa"/>
        </w:tcPr>
        <w:p w14:paraId="321409D1" w14:textId="77777777" w:rsidR="000609ED" w:rsidRDefault="000609ED">
          <w:pPr>
            <w:pStyle w:val="EmptyCellLayoutStyle"/>
            <w:spacing w:after="0" w:line="240" w:lineRule="auto"/>
          </w:pPr>
        </w:p>
      </w:tc>
    </w:tr>
    <w:tr w:rsidR="000609ED" w14:paraId="147309E6" w14:textId="77777777">
      <w:tc>
        <w:tcPr>
          <w:tcW w:w="35" w:type="dxa"/>
        </w:tcPr>
        <w:p w14:paraId="598AFCCF" w14:textId="77777777" w:rsidR="000609ED" w:rsidRDefault="000609ED">
          <w:pPr>
            <w:pStyle w:val="EmptyCellLayoutStyle"/>
            <w:spacing w:after="0" w:line="240" w:lineRule="auto"/>
          </w:pPr>
        </w:p>
      </w:tc>
      <w:tc>
        <w:tcPr>
          <w:tcW w:w="21044" w:type="dxa"/>
        </w:tcPr>
        <w:tbl>
          <w:tblPr>
            <w:tblW w:w="0" w:type="auto"/>
            <w:tblCellMar>
              <w:left w:w="0" w:type="dxa"/>
              <w:right w:w="0" w:type="dxa"/>
            </w:tblCellMar>
            <w:tblLook w:val="04A0" w:firstRow="1" w:lastRow="0" w:firstColumn="1" w:lastColumn="0" w:noHBand="0" w:noVBand="1"/>
          </w:tblPr>
          <w:tblGrid>
            <w:gridCol w:w="11188"/>
          </w:tblGrid>
          <w:tr w:rsidR="000609ED" w14:paraId="6C5DE3A1" w14:textId="77777777">
            <w:trPr>
              <w:trHeight w:val="282"/>
            </w:trPr>
            <w:tc>
              <w:tcPr>
                <w:tcW w:w="21044" w:type="dxa"/>
                <w:tcBorders>
                  <w:top w:val="nil"/>
                  <w:left w:val="nil"/>
                  <w:bottom w:val="nil"/>
                  <w:right w:val="nil"/>
                </w:tcBorders>
                <w:tcMar>
                  <w:top w:w="39" w:type="dxa"/>
                  <w:left w:w="39" w:type="dxa"/>
                  <w:bottom w:w="39" w:type="dxa"/>
                  <w:right w:w="39" w:type="dxa"/>
                </w:tcMar>
              </w:tcPr>
              <w:p w14:paraId="44117262" w14:textId="77777777" w:rsidR="000609ED" w:rsidRDefault="00000000">
                <w:pPr>
                  <w:spacing w:after="0" w:line="240" w:lineRule="auto"/>
                </w:pPr>
                <w:r>
                  <w:rPr>
                    <w:rFonts w:ascii="Arial" w:eastAsia="Arial" w:hAnsi="Arial"/>
                    <w:b/>
                    <w:color w:val="000000"/>
                    <w:sz w:val="16"/>
                  </w:rPr>
                  <w:t xml:space="preserve">Datum </w:t>
                </w:r>
                <w:r>
                  <w:rPr>
                    <w:rFonts w:ascii="Arial" w:eastAsia="Arial" w:hAnsi="Arial"/>
                    <w:b/>
                    <w:color w:val="000000"/>
                    <w:sz w:val="16"/>
                  </w:rPr>
                  <w:t>izvještaja: 19.12.2023 08:16</w:t>
                </w:r>
              </w:p>
            </w:tc>
          </w:tr>
        </w:tbl>
        <w:p w14:paraId="68F28302" w14:textId="77777777" w:rsidR="000609ED" w:rsidRDefault="000609ED">
          <w:pPr>
            <w:spacing w:after="0" w:line="240" w:lineRule="auto"/>
          </w:pPr>
        </w:p>
      </w:tc>
      <w:tc>
        <w:tcPr>
          <w:tcW w:w="3911" w:type="dxa"/>
        </w:tcPr>
        <w:p w14:paraId="3A98D6BE" w14:textId="77777777" w:rsidR="000609ED" w:rsidRDefault="000609ED">
          <w:pPr>
            <w:pStyle w:val="EmptyCellLayoutStyle"/>
            <w:spacing w:after="0" w:line="240" w:lineRule="auto"/>
          </w:pPr>
        </w:p>
      </w:tc>
    </w:tr>
    <w:tr w:rsidR="000609ED" w14:paraId="77BFC0CE" w14:textId="77777777">
      <w:tc>
        <w:tcPr>
          <w:tcW w:w="35" w:type="dxa"/>
        </w:tcPr>
        <w:p w14:paraId="1C4F6BFD" w14:textId="77777777" w:rsidR="000609ED" w:rsidRDefault="000609ED">
          <w:pPr>
            <w:pStyle w:val="EmptyCellLayoutStyle"/>
            <w:spacing w:after="0" w:line="240" w:lineRule="auto"/>
          </w:pPr>
        </w:p>
      </w:tc>
      <w:tc>
        <w:tcPr>
          <w:tcW w:w="21044" w:type="dxa"/>
        </w:tcPr>
        <w:p w14:paraId="2DEE7B90" w14:textId="77777777" w:rsidR="000609ED" w:rsidRDefault="000609ED">
          <w:pPr>
            <w:pStyle w:val="EmptyCellLayoutStyle"/>
            <w:spacing w:after="0" w:line="240" w:lineRule="auto"/>
          </w:pPr>
        </w:p>
      </w:tc>
      <w:tc>
        <w:tcPr>
          <w:tcW w:w="3911" w:type="dxa"/>
        </w:tcPr>
        <w:p w14:paraId="3107150F" w14:textId="77777777" w:rsidR="000609ED" w:rsidRDefault="000609ED">
          <w:pPr>
            <w:pStyle w:val="EmptyCellLayoutStyle"/>
            <w:spacing w:after="0" w:line="240" w:lineRule="auto"/>
          </w:pPr>
        </w:p>
      </w:tc>
    </w:tr>
    <w:tr w:rsidR="0011419C" w14:paraId="40087E47" w14:textId="77777777" w:rsidTr="0011419C">
      <w:tc>
        <w:tcPr>
          <w:tcW w:w="35" w:type="dxa"/>
          <w:gridSpan w:val="2"/>
        </w:tcPr>
        <w:tbl>
          <w:tblPr>
            <w:tblW w:w="0" w:type="auto"/>
            <w:tblCellMar>
              <w:left w:w="0" w:type="dxa"/>
              <w:right w:w="0" w:type="dxa"/>
            </w:tblCellMar>
            <w:tblLook w:val="04A0" w:firstRow="1" w:lastRow="0" w:firstColumn="1" w:lastColumn="0" w:noHBand="0" w:noVBand="1"/>
          </w:tblPr>
          <w:tblGrid>
            <w:gridCol w:w="11209"/>
          </w:tblGrid>
          <w:tr w:rsidR="000609ED" w14:paraId="510A6F8A" w14:textId="77777777">
            <w:trPr>
              <w:trHeight w:val="262"/>
            </w:trPr>
            <w:tc>
              <w:tcPr>
                <w:tcW w:w="21080" w:type="dxa"/>
                <w:tcBorders>
                  <w:top w:val="nil"/>
                  <w:left w:val="nil"/>
                  <w:bottom w:val="nil"/>
                  <w:right w:val="nil"/>
                </w:tcBorders>
                <w:tcMar>
                  <w:top w:w="39" w:type="dxa"/>
                  <w:left w:w="39" w:type="dxa"/>
                  <w:bottom w:w="39" w:type="dxa"/>
                  <w:right w:w="39" w:type="dxa"/>
                </w:tcMar>
              </w:tcPr>
              <w:p w14:paraId="12548F4E" w14:textId="77777777" w:rsidR="000609ED" w:rsidRDefault="00000000">
                <w:pPr>
                  <w:spacing w:after="0" w:line="240" w:lineRule="auto"/>
                  <w:jc w:val="right"/>
                </w:pPr>
                <w:r>
                  <w:rPr>
                    <w:rFonts w:ascii="Arial" w:eastAsia="Arial" w:hAnsi="Arial"/>
                    <w:b/>
                    <w:color w:val="000000"/>
                    <w:sz w:val="16"/>
                  </w:rPr>
                  <w:t xml:space="preserve">Stranica </w:t>
                </w:r>
                <w:r>
                  <w:rPr>
                    <w:rFonts w:ascii="Arial" w:eastAsia="Arial" w:hAnsi="Arial"/>
                    <w:b/>
                    <w:color w:val="000000"/>
                    <w:sz w:val="16"/>
                  </w:rPr>
                  <w:fldChar w:fldCharType="begin"/>
                </w:r>
                <w:r>
                  <w:rPr>
                    <w:rFonts w:ascii="Arial" w:eastAsia="Arial" w:hAnsi="Arial"/>
                    <w:b/>
                    <w:noProof/>
                    <w:color w:val="000000"/>
                    <w:sz w:val="16"/>
                  </w:rPr>
                  <w:instrText xml:space="preserve"> PAGE </w:instrText>
                </w:r>
                <w:r>
                  <w:rPr>
                    <w:rFonts w:ascii="Arial" w:eastAsia="Arial" w:hAnsi="Arial"/>
                    <w:b/>
                    <w:color w:val="000000"/>
                    <w:sz w:val="16"/>
                  </w:rPr>
                  <w:fldChar w:fldCharType="separate"/>
                </w:r>
                <w:r>
                  <w:rPr>
                    <w:rFonts w:ascii="Arial" w:eastAsia="Arial" w:hAnsi="Arial"/>
                    <w:b/>
                    <w:color w:val="000000"/>
                    <w:sz w:val="16"/>
                  </w:rPr>
                  <w:t>1</w:t>
                </w:r>
                <w:r>
                  <w:rPr>
                    <w:rFonts w:ascii="Arial" w:eastAsia="Arial" w:hAnsi="Arial"/>
                    <w:b/>
                    <w:color w:val="000000"/>
                    <w:sz w:val="16"/>
                  </w:rPr>
                  <w:fldChar w:fldCharType="end"/>
                </w:r>
                <w:r>
                  <w:rPr>
                    <w:rFonts w:ascii="Arial" w:eastAsia="Arial" w:hAnsi="Arial"/>
                    <w:b/>
                    <w:color w:val="000000"/>
                    <w:sz w:val="16"/>
                  </w:rPr>
                  <w:t xml:space="preserve"> od </w:t>
                </w:r>
                <w:r>
                  <w:rPr>
                    <w:rFonts w:ascii="Arial" w:eastAsia="Arial" w:hAnsi="Arial"/>
                    <w:b/>
                    <w:color w:val="000000"/>
                    <w:sz w:val="16"/>
                  </w:rPr>
                  <w:fldChar w:fldCharType="begin"/>
                </w:r>
                <w:r>
                  <w:rPr>
                    <w:rFonts w:ascii="Arial" w:eastAsia="Arial" w:hAnsi="Arial"/>
                    <w:b/>
                    <w:noProof/>
                    <w:color w:val="000000"/>
                    <w:sz w:val="16"/>
                  </w:rPr>
                  <w:instrText xml:space="preserve"> NUMPAGES </w:instrText>
                </w:r>
                <w:r>
                  <w:rPr>
                    <w:rFonts w:ascii="Arial" w:eastAsia="Arial" w:hAnsi="Arial"/>
                    <w:b/>
                    <w:color w:val="000000"/>
                    <w:sz w:val="16"/>
                  </w:rPr>
                  <w:fldChar w:fldCharType="separate"/>
                </w:r>
                <w:r>
                  <w:rPr>
                    <w:rFonts w:ascii="Arial" w:eastAsia="Arial" w:hAnsi="Arial"/>
                    <w:b/>
                    <w:color w:val="000000"/>
                    <w:sz w:val="16"/>
                  </w:rPr>
                  <w:t>1</w:t>
                </w:r>
                <w:r>
                  <w:rPr>
                    <w:rFonts w:ascii="Arial" w:eastAsia="Arial" w:hAnsi="Arial"/>
                    <w:b/>
                    <w:color w:val="000000"/>
                    <w:sz w:val="16"/>
                  </w:rPr>
                  <w:fldChar w:fldCharType="end"/>
                </w:r>
              </w:p>
            </w:tc>
          </w:tr>
        </w:tbl>
        <w:p w14:paraId="1865D08F" w14:textId="77777777" w:rsidR="000609ED" w:rsidRDefault="000609ED">
          <w:pPr>
            <w:spacing w:after="0" w:line="240" w:lineRule="auto"/>
          </w:pPr>
        </w:p>
      </w:tc>
      <w:tc>
        <w:tcPr>
          <w:tcW w:w="3911" w:type="dxa"/>
        </w:tcPr>
        <w:p w14:paraId="0D02D094" w14:textId="77777777" w:rsidR="000609ED" w:rsidRDefault="000609ED">
          <w:pPr>
            <w:pStyle w:val="EmptyCellLayoutStyle"/>
            <w:spacing w:after="0" w:line="240" w:lineRule="auto"/>
          </w:pPr>
        </w:p>
      </w:tc>
    </w:tr>
    <w:tr w:rsidR="000609ED" w14:paraId="64DB16AB" w14:textId="77777777">
      <w:tc>
        <w:tcPr>
          <w:tcW w:w="35" w:type="dxa"/>
        </w:tcPr>
        <w:p w14:paraId="20E152B2" w14:textId="77777777" w:rsidR="000609ED" w:rsidRDefault="000609ED">
          <w:pPr>
            <w:pStyle w:val="EmptyCellLayoutStyle"/>
            <w:spacing w:after="0" w:line="240" w:lineRule="auto"/>
          </w:pPr>
        </w:p>
      </w:tc>
      <w:tc>
        <w:tcPr>
          <w:tcW w:w="21044" w:type="dxa"/>
        </w:tcPr>
        <w:p w14:paraId="7F2E3586" w14:textId="77777777" w:rsidR="000609ED" w:rsidRDefault="000609ED">
          <w:pPr>
            <w:pStyle w:val="EmptyCellLayoutStyle"/>
            <w:spacing w:after="0" w:line="240" w:lineRule="auto"/>
          </w:pPr>
        </w:p>
      </w:tc>
      <w:tc>
        <w:tcPr>
          <w:tcW w:w="3911" w:type="dxa"/>
        </w:tcPr>
        <w:p w14:paraId="2AC86518" w14:textId="77777777" w:rsidR="000609ED" w:rsidRDefault="000609ED">
          <w:pPr>
            <w:pStyle w:val="EmptyCellLayoutStyle"/>
            <w:spacing w:after="0" w:line="240" w:lineRule="auto"/>
          </w:pP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10ECF4" w14:textId="77777777" w:rsidR="00B079EE" w:rsidRDefault="00B079EE">
      <w:pPr>
        <w:spacing w:after="0" w:line="240" w:lineRule="auto"/>
      </w:pPr>
      <w:r>
        <w:separator/>
      </w:r>
    </w:p>
  </w:footnote>
  <w:footnote w:type="continuationSeparator" w:id="0">
    <w:p w14:paraId="19E370F2" w14:textId="77777777" w:rsidR="00B079EE" w:rsidRDefault="00B079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CellMar>
        <w:left w:w="0" w:type="dxa"/>
        <w:right w:w="0" w:type="dxa"/>
      </w:tblCellMar>
      <w:tblLook w:val="04A0" w:firstRow="1" w:lastRow="0" w:firstColumn="1" w:lastColumn="0" w:noHBand="0" w:noVBand="1"/>
    </w:tblPr>
    <w:tblGrid>
      <w:gridCol w:w="20"/>
      <w:gridCol w:w="1327"/>
      <w:gridCol w:w="10005"/>
      <w:gridCol w:w="1859"/>
    </w:tblGrid>
    <w:tr w:rsidR="000609ED" w14:paraId="26FC9F12" w14:textId="77777777">
      <w:tc>
        <w:tcPr>
          <w:tcW w:w="35" w:type="dxa"/>
        </w:tcPr>
        <w:p w14:paraId="54BA3306" w14:textId="77777777" w:rsidR="000609ED" w:rsidRDefault="000609ED">
          <w:pPr>
            <w:pStyle w:val="EmptyCellLayoutStyle"/>
            <w:spacing w:after="0" w:line="240" w:lineRule="auto"/>
          </w:pPr>
        </w:p>
      </w:tc>
      <w:tc>
        <w:tcPr>
          <w:tcW w:w="1417" w:type="dxa"/>
        </w:tcPr>
        <w:p w14:paraId="06445BDA" w14:textId="77777777" w:rsidR="000609ED" w:rsidRDefault="000609ED">
          <w:pPr>
            <w:pStyle w:val="EmptyCellLayoutStyle"/>
            <w:spacing w:after="0" w:line="240" w:lineRule="auto"/>
          </w:pPr>
        </w:p>
      </w:tc>
      <w:tc>
        <w:tcPr>
          <w:tcW w:w="19627" w:type="dxa"/>
        </w:tcPr>
        <w:p w14:paraId="0784788A" w14:textId="77777777" w:rsidR="000609ED" w:rsidRDefault="000609ED">
          <w:pPr>
            <w:pStyle w:val="EmptyCellLayoutStyle"/>
            <w:spacing w:after="0" w:line="240" w:lineRule="auto"/>
          </w:pPr>
        </w:p>
      </w:tc>
      <w:tc>
        <w:tcPr>
          <w:tcW w:w="3911" w:type="dxa"/>
        </w:tcPr>
        <w:p w14:paraId="0010FE68" w14:textId="77777777" w:rsidR="000609ED" w:rsidRDefault="000609ED">
          <w:pPr>
            <w:pStyle w:val="EmptyCellLayoutStyle"/>
            <w:spacing w:after="0" w:line="240" w:lineRule="auto"/>
          </w:pPr>
        </w:p>
      </w:tc>
    </w:tr>
    <w:tr w:rsidR="000609ED" w14:paraId="13CA1724" w14:textId="77777777">
      <w:tc>
        <w:tcPr>
          <w:tcW w:w="35" w:type="dxa"/>
        </w:tcPr>
        <w:p w14:paraId="446F2D5D" w14:textId="77777777" w:rsidR="000609ED" w:rsidRDefault="000609ED">
          <w:pPr>
            <w:pStyle w:val="EmptyCellLayoutStyle"/>
            <w:spacing w:after="0" w:line="240" w:lineRule="auto"/>
          </w:pPr>
        </w:p>
      </w:tc>
      <w:tc>
        <w:tcPr>
          <w:tcW w:w="1417" w:type="dxa"/>
          <w:vMerge w:val="restart"/>
          <w:tcBorders>
            <w:top w:val="nil"/>
            <w:left w:val="nil"/>
            <w:bottom w:val="nil"/>
            <w:right w:val="nil"/>
          </w:tcBorders>
          <w:tcMar>
            <w:top w:w="0" w:type="dxa"/>
            <w:left w:w="0" w:type="dxa"/>
            <w:bottom w:w="0" w:type="dxa"/>
            <w:right w:w="0" w:type="dxa"/>
          </w:tcMar>
        </w:tcPr>
        <w:p w14:paraId="782C1642" w14:textId="77777777" w:rsidR="000609ED" w:rsidRDefault="00000000">
          <w:pPr>
            <w:spacing w:after="0" w:line="240" w:lineRule="auto"/>
          </w:pPr>
          <w:r>
            <w:rPr>
              <w:noProof/>
            </w:rPr>
            <w:drawing>
              <wp:inline distT="0" distB="0" distL="0" distR="0" wp14:anchorId="4DD3C284" wp14:editId="4FDA2BFA">
                <wp:extent cx="791328" cy="263776"/>
                <wp:effectExtent l="0" t="0" r="0" b="0"/>
                <wp:docPr id="852369310" name="img3.png"/>
                <wp:cNvGraphicFramePr/>
                <a:graphic xmlns:a="http://schemas.openxmlformats.org/drawingml/2006/main">
                  <a:graphicData uri="http://schemas.openxmlformats.org/drawingml/2006/picture">
                    <pic:pic xmlns:pic="http://schemas.openxmlformats.org/drawingml/2006/picture">
                      <pic:nvPicPr>
                        <pic:cNvPr id="1" name="img3.png"/>
                        <pic:cNvPicPr/>
                      </pic:nvPicPr>
                      <pic:blipFill>
                        <a:blip r:embed="rId1" cstate="print"/>
                        <a:stretch>
                          <a:fillRect/>
                        </a:stretch>
                      </pic:blipFill>
                      <pic:spPr>
                        <a:xfrm>
                          <a:off x="0" y="0"/>
                          <a:ext cx="791328" cy="263776"/>
                        </a:xfrm>
                        <a:prstGeom prst="rect">
                          <a:avLst/>
                        </a:prstGeom>
                      </pic:spPr>
                    </pic:pic>
                  </a:graphicData>
                </a:graphic>
              </wp:inline>
            </w:drawing>
          </w:r>
        </w:p>
      </w:tc>
      <w:tc>
        <w:tcPr>
          <w:tcW w:w="19627" w:type="dxa"/>
        </w:tcPr>
        <w:p w14:paraId="4E5EDB23" w14:textId="77777777" w:rsidR="000609ED" w:rsidRDefault="000609ED">
          <w:pPr>
            <w:pStyle w:val="EmptyCellLayoutStyle"/>
            <w:spacing w:after="0" w:line="240" w:lineRule="auto"/>
          </w:pPr>
        </w:p>
      </w:tc>
      <w:tc>
        <w:tcPr>
          <w:tcW w:w="3911" w:type="dxa"/>
        </w:tcPr>
        <w:p w14:paraId="28099C9E" w14:textId="77777777" w:rsidR="000609ED" w:rsidRDefault="000609ED">
          <w:pPr>
            <w:pStyle w:val="EmptyCellLayoutStyle"/>
            <w:spacing w:after="0" w:line="240" w:lineRule="auto"/>
          </w:pPr>
        </w:p>
      </w:tc>
    </w:tr>
    <w:tr w:rsidR="000609ED" w14:paraId="4EDFE665" w14:textId="77777777">
      <w:tc>
        <w:tcPr>
          <w:tcW w:w="35" w:type="dxa"/>
        </w:tcPr>
        <w:p w14:paraId="4AE68D54" w14:textId="77777777" w:rsidR="000609ED" w:rsidRDefault="000609ED">
          <w:pPr>
            <w:pStyle w:val="EmptyCellLayoutStyle"/>
            <w:spacing w:after="0" w:line="240" w:lineRule="auto"/>
          </w:pPr>
        </w:p>
      </w:tc>
      <w:tc>
        <w:tcPr>
          <w:tcW w:w="1417" w:type="dxa"/>
          <w:vMerge/>
        </w:tcPr>
        <w:p w14:paraId="09C8B3C6" w14:textId="77777777" w:rsidR="000609ED" w:rsidRDefault="000609ED">
          <w:pPr>
            <w:pStyle w:val="EmptyCellLayoutStyle"/>
            <w:spacing w:after="0" w:line="240" w:lineRule="auto"/>
          </w:pPr>
        </w:p>
      </w:tc>
      <w:tc>
        <w:tcPr>
          <w:tcW w:w="19627" w:type="dxa"/>
        </w:tcPr>
        <w:tbl>
          <w:tblPr>
            <w:tblW w:w="0" w:type="auto"/>
            <w:tblCellMar>
              <w:left w:w="0" w:type="dxa"/>
              <w:right w:w="0" w:type="dxa"/>
            </w:tblCellMar>
            <w:tblLook w:val="04A0" w:firstRow="1" w:lastRow="0" w:firstColumn="1" w:lastColumn="0" w:noHBand="0" w:noVBand="1"/>
          </w:tblPr>
          <w:tblGrid>
            <w:gridCol w:w="10005"/>
          </w:tblGrid>
          <w:tr w:rsidR="000609ED" w14:paraId="2B8A3320" w14:textId="77777777">
            <w:trPr>
              <w:trHeight w:val="262"/>
            </w:trPr>
            <w:tc>
              <w:tcPr>
                <w:tcW w:w="19627" w:type="dxa"/>
                <w:tcBorders>
                  <w:top w:val="nil"/>
                  <w:left w:val="nil"/>
                  <w:bottom w:val="nil"/>
                  <w:right w:val="nil"/>
                </w:tcBorders>
                <w:tcMar>
                  <w:top w:w="39" w:type="dxa"/>
                  <w:left w:w="39" w:type="dxa"/>
                  <w:bottom w:w="39" w:type="dxa"/>
                  <w:right w:w="39" w:type="dxa"/>
                </w:tcMar>
              </w:tcPr>
              <w:p w14:paraId="73A567C0" w14:textId="77777777" w:rsidR="000609ED" w:rsidRDefault="00000000">
                <w:pPr>
                  <w:spacing w:after="0" w:line="240" w:lineRule="auto"/>
                </w:pPr>
                <w:r>
                  <w:rPr>
                    <w:rFonts w:ascii="Arial" w:eastAsia="Arial" w:hAnsi="Arial"/>
                    <w:b/>
                    <w:color w:val="000000"/>
                    <w:sz w:val="24"/>
                  </w:rPr>
                  <w:t>REGISTAR UGOVORA</w:t>
                </w:r>
              </w:p>
            </w:tc>
          </w:tr>
        </w:tbl>
        <w:p w14:paraId="6FD82E8F" w14:textId="77777777" w:rsidR="000609ED" w:rsidRDefault="000609ED">
          <w:pPr>
            <w:spacing w:after="0" w:line="240" w:lineRule="auto"/>
          </w:pPr>
        </w:p>
      </w:tc>
      <w:tc>
        <w:tcPr>
          <w:tcW w:w="3911" w:type="dxa"/>
        </w:tcPr>
        <w:p w14:paraId="537F1F48" w14:textId="77777777" w:rsidR="000609ED" w:rsidRDefault="000609ED">
          <w:pPr>
            <w:pStyle w:val="EmptyCellLayoutStyle"/>
            <w:spacing w:after="0" w:line="240" w:lineRule="auto"/>
          </w:pPr>
        </w:p>
      </w:tc>
    </w:tr>
    <w:tr w:rsidR="000609ED" w14:paraId="3BB14597" w14:textId="77777777">
      <w:tc>
        <w:tcPr>
          <w:tcW w:w="35" w:type="dxa"/>
        </w:tcPr>
        <w:p w14:paraId="7E969757" w14:textId="77777777" w:rsidR="000609ED" w:rsidRDefault="000609ED">
          <w:pPr>
            <w:pStyle w:val="EmptyCellLayoutStyle"/>
            <w:spacing w:after="0" w:line="240" w:lineRule="auto"/>
          </w:pPr>
        </w:p>
      </w:tc>
      <w:tc>
        <w:tcPr>
          <w:tcW w:w="1417" w:type="dxa"/>
          <w:vMerge/>
        </w:tcPr>
        <w:p w14:paraId="7238DEF6" w14:textId="77777777" w:rsidR="000609ED" w:rsidRDefault="000609ED">
          <w:pPr>
            <w:pStyle w:val="EmptyCellLayoutStyle"/>
            <w:spacing w:after="0" w:line="240" w:lineRule="auto"/>
          </w:pPr>
        </w:p>
      </w:tc>
      <w:tc>
        <w:tcPr>
          <w:tcW w:w="19627" w:type="dxa"/>
        </w:tcPr>
        <w:p w14:paraId="0ACE7509" w14:textId="77777777" w:rsidR="000609ED" w:rsidRDefault="000609ED">
          <w:pPr>
            <w:pStyle w:val="EmptyCellLayoutStyle"/>
            <w:spacing w:after="0" w:line="240" w:lineRule="auto"/>
          </w:pPr>
        </w:p>
      </w:tc>
      <w:tc>
        <w:tcPr>
          <w:tcW w:w="3911" w:type="dxa"/>
        </w:tcPr>
        <w:p w14:paraId="2D6CA2E0" w14:textId="77777777" w:rsidR="000609ED" w:rsidRDefault="000609ED">
          <w:pPr>
            <w:pStyle w:val="EmptyCellLayoutStyle"/>
            <w:spacing w:after="0" w:line="240" w:lineRule="auto"/>
          </w:pPr>
        </w:p>
      </w:tc>
    </w:tr>
    <w:tr w:rsidR="000609ED" w14:paraId="3BB19B53" w14:textId="77777777">
      <w:tc>
        <w:tcPr>
          <w:tcW w:w="35" w:type="dxa"/>
        </w:tcPr>
        <w:p w14:paraId="1AC78002" w14:textId="77777777" w:rsidR="000609ED" w:rsidRDefault="000609ED">
          <w:pPr>
            <w:pStyle w:val="EmptyCellLayoutStyle"/>
            <w:spacing w:after="0" w:line="240" w:lineRule="auto"/>
          </w:pPr>
        </w:p>
      </w:tc>
      <w:tc>
        <w:tcPr>
          <w:tcW w:w="1417" w:type="dxa"/>
        </w:tcPr>
        <w:p w14:paraId="72869182" w14:textId="77777777" w:rsidR="000609ED" w:rsidRDefault="000609ED">
          <w:pPr>
            <w:pStyle w:val="EmptyCellLayoutStyle"/>
            <w:spacing w:after="0" w:line="240" w:lineRule="auto"/>
          </w:pPr>
        </w:p>
      </w:tc>
      <w:tc>
        <w:tcPr>
          <w:tcW w:w="19627" w:type="dxa"/>
        </w:tcPr>
        <w:p w14:paraId="2F891EB1" w14:textId="77777777" w:rsidR="000609ED" w:rsidRDefault="000609ED">
          <w:pPr>
            <w:pStyle w:val="EmptyCellLayoutStyle"/>
            <w:spacing w:after="0" w:line="240" w:lineRule="auto"/>
          </w:pPr>
        </w:p>
      </w:tc>
      <w:tc>
        <w:tcPr>
          <w:tcW w:w="3911" w:type="dxa"/>
        </w:tcPr>
        <w:p w14:paraId="3A6B2685" w14:textId="77777777" w:rsidR="000609ED" w:rsidRDefault="000609ED">
          <w:pPr>
            <w:pStyle w:val="EmptyCellLayoutStyle"/>
            <w:spacing w:after="0" w:line="240" w:lineRule="auto"/>
          </w:pP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bullet"/>
      <w:lvlText w:val="·"/>
      <w:lvlJc w:val="left"/>
      <w:rPr>
        <w:rFonts w:ascii="Symbol" w:eastAsia="Symbol" w:hAnsi="Symbol" w:cs="Symbol"/>
        <w:sz w:val="20"/>
      </w:rPr>
    </w:lvl>
    <w:lvl w:ilvl="1">
      <w:start w:val="1"/>
      <w:numFmt w:val="bullet"/>
      <w:lvlText w:val="o"/>
      <w:lvlJc w:val="left"/>
      <w:rPr>
        <w:rFonts w:ascii="Courier New" w:eastAsia="Courier New" w:hAnsi="Courier New" w:cs="Courier New"/>
        <w:sz w:val="20"/>
      </w:rPr>
    </w:lvl>
    <w:lvl w:ilvl="2">
      <w:start w:val="1"/>
      <w:numFmt w:val="bullet"/>
      <w:lvlText w:val="§"/>
      <w:lvlJc w:val="left"/>
      <w:rPr>
        <w:rFonts w:ascii="Wingdings" w:eastAsia="Wingdings" w:hAnsi="Wingdings" w:cs="Wingdings"/>
        <w:sz w:val="20"/>
      </w:rPr>
    </w:lvl>
    <w:lvl w:ilvl="3">
      <w:start w:val="1"/>
      <w:numFmt w:val="bullet"/>
      <w:lvlText w:val="·"/>
      <w:lvlJc w:val="left"/>
      <w:rPr>
        <w:rFonts w:ascii="Symbol" w:eastAsia="Symbol" w:hAnsi="Symbol" w:cs="Symbol"/>
        <w:sz w:val="20"/>
      </w:rPr>
    </w:lvl>
    <w:lvl w:ilvl="4">
      <w:start w:val="1"/>
      <w:numFmt w:val="bullet"/>
      <w:lvlText w:val="o"/>
      <w:lvlJc w:val="left"/>
      <w:rPr>
        <w:rFonts w:ascii="Courier New" w:eastAsia="Courier New" w:hAnsi="Courier New" w:cs="Courier New"/>
        <w:sz w:val="20"/>
      </w:rPr>
    </w:lvl>
    <w:lvl w:ilvl="5">
      <w:start w:val="1"/>
      <w:numFmt w:val="bullet"/>
      <w:lvlText w:val="§"/>
      <w:lvlJc w:val="left"/>
      <w:rPr>
        <w:rFonts w:ascii="Wingdings" w:eastAsia="Wingdings" w:hAnsi="Wingdings" w:cs="Wingdings"/>
        <w:sz w:val="20"/>
      </w:rPr>
    </w:lvl>
    <w:lvl w:ilvl="6">
      <w:start w:val="1"/>
      <w:numFmt w:val="bullet"/>
      <w:lvlText w:val="·"/>
      <w:lvlJc w:val="left"/>
      <w:rPr>
        <w:rFonts w:ascii="Symbol" w:eastAsia="Symbol" w:hAnsi="Symbol" w:cs="Symbol"/>
        <w:sz w:val="20"/>
      </w:rPr>
    </w:lvl>
    <w:lvl w:ilvl="7">
      <w:start w:val="1"/>
      <w:numFmt w:val="bullet"/>
      <w:lvlText w:val="o"/>
      <w:lvlJc w:val="left"/>
      <w:rPr>
        <w:rFonts w:ascii="Courier New" w:eastAsia="Courier New" w:hAnsi="Courier New" w:cs="Courier New"/>
        <w:sz w:val="20"/>
      </w:rPr>
    </w:lvl>
    <w:lvl w:ilvl="8">
      <w:start w:val="1"/>
      <w:numFmt w:val="bullet"/>
      <w:lvlText w:val="§"/>
      <w:lvlJc w:val="left"/>
      <w:rPr>
        <w:rFonts w:ascii="Wingdings" w:eastAsia="Wingdings" w:hAnsi="Wingdings" w:cs="Wingdings"/>
        <w:sz w:val="20"/>
      </w:rPr>
    </w:lvl>
  </w:abstractNum>
  <w:abstractNum w:abstractNumId="1" w15:restartNumberingAfterBreak="0">
    <w:nsid w:val="00000002"/>
    <w:multiLevelType w:val="multilevel"/>
    <w:tmpl w:val="00000002"/>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 w15:restartNumberingAfterBreak="0">
    <w:nsid w:val="00000003"/>
    <w:multiLevelType w:val="multilevel"/>
    <w:tmpl w:val="00000003"/>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3" w15:restartNumberingAfterBreak="0">
    <w:nsid w:val="00000004"/>
    <w:multiLevelType w:val="multilevel"/>
    <w:tmpl w:val="00000004"/>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4" w15:restartNumberingAfterBreak="0">
    <w:nsid w:val="00000005"/>
    <w:multiLevelType w:val="multilevel"/>
    <w:tmpl w:val="00000005"/>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5" w15:restartNumberingAfterBreak="0">
    <w:nsid w:val="00000006"/>
    <w:multiLevelType w:val="multilevel"/>
    <w:tmpl w:val="00000006"/>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6" w15:restartNumberingAfterBreak="0">
    <w:nsid w:val="00000007"/>
    <w:multiLevelType w:val="multilevel"/>
    <w:tmpl w:val="00000007"/>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7" w15:restartNumberingAfterBreak="0">
    <w:nsid w:val="00000008"/>
    <w:multiLevelType w:val="multilevel"/>
    <w:tmpl w:val="00000008"/>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8" w15:restartNumberingAfterBreak="0">
    <w:nsid w:val="00000009"/>
    <w:multiLevelType w:val="multilevel"/>
    <w:tmpl w:val="00000009"/>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9" w15:restartNumberingAfterBreak="0">
    <w:nsid w:val="0000000A"/>
    <w:multiLevelType w:val="multilevel"/>
    <w:tmpl w:val="0000000A"/>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0" w15:restartNumberingAfterBreak="0">
    <w:nsid w:val="0000000B"/>
    <w:multiLevelType w:val="multilevel"/>
    <w:tmpl w:val="0000000B"/>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1" w15:restartNumberingAfterBreak="0">
    <w:nsid w:val="0000000C"/>
    <w:multiLevelType w:val="multilevel"/>
    <w:tmpl w:val="0000000C"/>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2" w15:restartNumberingAfterBreak="0">
    <w:nsid w:val="0000000D"/>
    <w:multiLevelType w:val="multilevel"/>
    <w:tmpl w:val="0000000D"/>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3" w15:restartNumberingAfterBreak="0">
    <w:nsid w:val="0000000E"/>
    <w:multiLevelType w:val="multilevel"/>
    <w:tmpl w:val="0000000E"/>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4" w15:restartNumberingAfterBreak="0">
    <w:nsid w:val="0000000F"/>
    <w:multiLevelType w:val="multilevel"/>
    <w:tmpl w:val="0000000F"/>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5" w15:restartNumberingAfterBreak="0">
    <w:nsid w:val="00000010"/>
    <w:multiLevelType w:val="multilevel"/>
    <w:tmpl w:val="00000010"/>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6" w15:restartNumberingAfterBreak="0">
    <w:nsid w:val="00000011"/>
    <w:multiLevelType w:val="multilevel"/>
    <w:tmpl w:val="00000011"/>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7" w15:restartNumberingAfterBreak="0">
    <w:nsid w:val="00000012"/>
    <w:multiLevelType w:val="multilevel"/>
    <w:tmpl w:val="00000012"/>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8" w15:restartNumberingAfterBreak="0">
    <w:nsid w:val="00000013"/>
    <w:multiLevelType w:val="multilevel"/>
    <w:tmpl w:val="00000013"/>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9" w15:restartNumberingAfterBreak="0">
    <w:nsid w:val="00000014"/>
    <w:multiLevelType w:val="multilevel"/>
    <w:tmpl w:val="00000014"/>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num w:numId="1" w16cid:durableId="848563870">
    <w:abstractNumId w:val="0"/>
  </w:num>
  <w:num w:numId="2" w16cid:durableId="233661911">
    <w:abstractNumId w:val="1"/>
  </w:num>
  <w:num w:numId="3" w16cid:durableId="1549611833">
    <w:abstractNumId w:val="2"/>
  </w:num>
  <w:num w:numId="4" w16cid:durableId="1704788267">
    <w:abstractNumId w:val="3"/>
  </w:num>
  <w:num w:numId="5" w16cid:durableId="250823322">
    <w:abstractNumId w:val="4"/>
  </w:num>
  <w:num w:numId="6" w16cid:durableId="851141461">
    <w:abstractNumId w:val="5"/>
  </w:num>
  <w:num w:numId="7" w16cid:durableId="1356075838">
    <w:abstractNumId w:val="6"/>
  </w:num>
  <w:num w:numId="8" w16cid:durableId="1475412719">
    <w:abstractNumId w:val="7"/>
  </w:num>
  <w:num w:numId="9" w16cid:durableId="23098393">
    <w:abstractNumId w:val="8"/>
  </w:num>
  <w:num w:numId="10" w16cid:durableId="1826781864">
    <w:abstractNumId w:val="9"/>
  </w:num>
  <w:num w:numId="11" w16cid:durableId="1422415524">
    <w:abstractNumId w:val="10"/>
  </w:num>
  <w:num w:numId="12" w16cid:durableId="1367174680">
    <w:abstractNumId w:val="11"/>
  </w:num>
  <w:num w:numId="13" w16cid:durableId="1225608382">
    <w:abstractNumId w:val="12"/>
  </w:num>
  <w:num w:numId="14" w16cid:durableId="1773936982">
    <w:abstractNumId w:val="13"/>
  </w:num>
  <w:num w:numId="15" w16cid:durableId="316963173">
    <w:abstractNumId w:val="14"/>
  </w:num>
  <w:num w:numId="16" w16cid:durableId="1369992751">
    <w:abstractNumId w:val="15"/>
  </w:num>
  <w:num w:numId="17" w16cid:durableId="1822887923">
    <w:abstractNumId w:val="16"/>
  </w:num>
  <w:num w:numId="18" w16cid:durableId="238056353">
    <w:abstractNumId w:val="17"/>
  </w:num>
  <w:num w:numId="19" w16cid:durableId="345445950">
    <w:abstractNumId w:val="18"/>
  </w:num>
  <w:num w:numId="20" w16cid:durableId="53577913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09ED"/>
    <w:rsid w:val="00003107"/>
    <w:rsid w:val="000609ED"/>
    <w:rsid w:val="0011419C"/>
    <w:rsid w:val="00B079EE"/>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7796A5"/>
  <w15:docId w15:val="{43DB441F-0C4B-43AB-8BB7-44D1084DA3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hr-HR" w:eastAsia="hr-H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mptyCellLayoutStyle">
    <w:name w:val="EmptyCellLayoutStyle"/>
    <w:rPr>
      <w:sz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940</Words>
  <Characters>5363</Characters>
  <Application>Microsoft Office Word</Application>
  <DocSecurity>0</DocSecurity>
  <Lines>44</Lines>
  <Paragraphs>12</Paragraphs>
  <ScaleCrop>false</ScaleCrop>
  <Company/>
  <LinksUpToDate>false</LinksUpToDate>
  <CharactersWithSpaces>6291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RPT_Ugovor</dc:title>
  <dc:creator>Antonia</dc:creator>
  <dc:description/>
  <cp:lastModifiedBy>Antonia</cp:lastModifiedBy>
  <cp:revision>4</cp:revision>
  <cp:lastPrinted>2023-12-19T07:19:00Z</cp:lastPrinted>
  <dcterms:created xsi:type="dcterms:W3CDTF">2023-12-19T07:19:00Z</dcterms:created>
  <dcterms:modified xsi:type="dcterms:W3CDTF">2023-12-19T07:19:00Z</dcterms:modified>
</cp:coreProperties>
</file>